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47058" w14:textId="65068A27" w:rsidR="00DB4F0F" w:rsidRDefault="00DB4F0F" w:rsidP="00D53432">
      <w:pPr>
        <w:pStyle w:val="En-tte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DC6E71" wp14:editId="41442928">
            <wp:simplePos x="0" y="0"/>
            <wp:positionH relativeFrom="column">
              <wp:posOffset>1423035</wp:posOffset>
            </wp:positionH>
            <wp:positionV relativeFrom="paragraph">
              <wp:posOffset>116205</wp:posOffset>
            </wp:positionV>
            <wp:extent cx="5372100" cy="1303020"/>
            <wp:effectExtent l="0" t="0" r="0" b="0"/>
            <wp:wrapNone/>
            <wp:docPr id="1367894792" name="Image 2" descr="Une image contenant étr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894792" name="Image 2" descr="Une image contenant étrie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F5A106" w14:textId="201BC94E" w:rsidR="00DB4F0F" w:rsidRDefault="00DB4F0F" w:rsidP="00D53432">
      <w:pPr>
        <w:pStyle w:val="En-tte"/>
        <w:jc w:val="center"/>
        <w:rPr>
          <w:noProof/>
        </w:rPr>
      </w:pPr>
    </w:p>
    <w:p w14:paraId="4A10D14E" w14:textId="1534A0E6" w:rsidR="00DB4F0F" w:rsidRDefault="00DB4F0F" w:rsidP="00D53432">
      <w:pPr>
        <w:pStyle w:val="En-tte"/>
        <w:jc w:val="center"/>
        <w:rPr>
          <w:noProof/>
        </w:rPr>
      </w:pPr>
    </w:p>
    <w:p w14:paraId="79CB2840" w14:textId="103ED3E6" w:rsidR="00A6675A" w:rsidRDefault="00A6675A" w:rsidP="00D53432">
      <w:pPr>
        <w:pStyle w:val="En-tte"/>
        <w:jc w:val="center"/>
        <w:rPr>
          <w:noProof/>
        </w:rPr>
      </w:pPr>
    </w:p>
    <w:p w14:paraId="5B589C2B" w14:textId="77777777" w:rsidR="00DB4F0F" w:rsidRDefault="00DB4F0F" w:rsidP="00D53432">
      <w:pPr>
        <w:pStyle w:val="En-tte"/>
        <w:jc w:val="center"/>
        <w:rPr>
          <w:noProof/>
        </w:rPr>
      </w:pPr>
    </w:p>
    <w:p w14:paraId="3CBEF326" w14:textId="46FFB892" w:rsidR="008575EB" w:rsidRDefault="00A6675A" w:rsidP="00D53432">
      <w:pPr>
        <w:pStyle w:val="En-tte"/>
        <w:jc w:val="center"/>
        <w:rPr>
          <w:noProof/>
        </w:rPr>
      </w:pPr>
      <w:r>
        <w:rPr>
          <w:rFonts w:ascii="Arial" w:hAnsi="Arial" w:cs="Arial"/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1" behindDoc="1" locked="0" layoutInCell="1" allowOverlap="1" wp14:anchorId="083D5C51" wp14:editId="266D22F7">
                <wp:simplePos x="0" y="0"/>
                <wp:positionH relativeFrom="column">
                  <wp:posOffset>99060</wp:posOffset>
                </wp:positionH>
                <wp:positionV relativeFrom="paragraph">
                  <wp:posOffset>38100</wp:posOffset>
                </wp:positionV>
                <wp:extent cx="5619750" cy="733425"/>
                <wp:effectExtent l="0" t="0" r="0" b="9525"/>
                <wp:wrapNone/>
                <wp:docPr id="173871879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FB3D8" w14:textId="693EC99D" w:rsidR="00A6675A" w:rsidRPr="00A6675A" w:rsidRDefault="00A6675A" w:rsidP="00A6675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</w:pPr>
                            <w:r w:rsidRPr="00A6675A"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DECLARATION D’INTENTION</w:t>
                            </w:r>
                          </w:p>
                          <w:p w14:paraId="3E7352DD" w14:textId="28C98A5E" w:rsidR="00A6675A" w:rsidRPr="00A6675A" w:rsidRDefault="00A6675A" w:rsidP="00A6675A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</w:pPr>
                            <w:r w:rsidRPr="00A6675A">
                              <w:rPr>
                                <w:b/>
                                <w:bCs/>
                                <w:color w:val="4472C4" w:themeColor="accent5"/>
                                <w:sz w:val="36"/>
                                <w:szCs w:val="36"/>
                              </w:rPr>
                              <w:t>Adhésion à la convention de participation « Frais santé »</w:t>
                            </w:r>
                          </w:p>
                          <w:p w14:paraId="222E5A64" w14:textId="77777777" w:rsidR="00A6675A" w:rsidRDefault="00A667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D5C5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7.8pt;margin-top:3pt;width:442.5pt;height:57.75pt;z-index:-251652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" fillcolor="white [3201]" stroked="f" strokeweight=".5pt">
                <v:textbox>
                  <w:txbxContent>
                    <w:p w14:paraId="5D0FB3D8" w14:textId="693EC99D" w:rsidR="00A6675A" w:rsidRPr="00A6675A" w:rsidRDefault="00A6675A" w:rsidP="00A6675A">
                      <w:pPr>
                        <w:spacing w:after="0"/>
                        <w:jc w:val="center"/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</w:pPr>
                      <w:r w:rsidRPr="00A6675A"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DECLARATION D’INTENTION</w:t>
                      </w:r>
                    </w:p>
                    <w:p w14:paraId="3E7352DD" w14:textId="28C98A5E" w:rsidR="00A6675A" w:rsidRPr="00A6675A" w:rsidRDefault="00A6675A" w:rsidP="00A6675A">
                      <w:pPr>
                        <w:jc w:val="center"/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</w:pPr>
                      <w:r w:rsidRPr="00A6675A">
                        <w:rPr>
                          <w:b/>
                          <w:bCs/>
                          <w:color w:val="4472C4" w:themeColor="accent5"/>
                          <w:sz w:val="36"/>
                          <w:szCs w:val="36"/>
                        </w:rPr>
                        <w:t>Adhésion à la convention de participation « Frais santé »</w:t>
                      </w:r>
                    </w:p>
                    <w:p w14:paraId="222E5A64" w14:textId="77777777" w:rsidR="00A6675A" w:rsidRDefault="00A6675A"/>
                  </w:txbxContent>
                </v:textbox>
              </v:shape>
            </w:pict>
          </mc:Fallback>
        </mc:AlternateContent>
      </w:r>
    </w:p>
    <w:p w14:paraId="70262B93" w14:textId="4C7F9A00" w:rsidR="008575EB" w:rsidRPr="00A6675A" w:rsidRDefault="008575EB" w:rsidP="00D53432">
      <w:pPr>
        <w:pStyle w:val="En-tte"/>
        <w:jc w:val="center"/>
        <w:rPr>
          <w:b/>
          <w:bCs/>
        </w:rPr>
      </w:pPr>
    </w:p>
    <w:p w14:paraId="76F54436" w14:textId="44D43475" w:rsidR="008575EB" w:rsidRPr="00A6675A" w:rsidRDefault="008575EB" w:rsidP="00D53432">
      <w:pPr>
        <w:pStyle w:val="En-tte"/>
        <w:jc w:val="center"/>
        <w:rPr>
          <w:b/>
          <w:bCs/>
        </w:rPr>
      </w:pPr>
    </w:p>
    <w:p w14:paraId="0C38EC88" w14:textId="78332E19" w:rsidR="00A6675A" w:rsidRPr="00A6675A" w:rsidRDefault="00A6675A" w:rsidP="00D53432">
      <w:pPr>
        <w:pStyle w:val="En-tte"/>
        <w:jc w:val="center"/>
        <w:rPr>
          <w:b/>
          <w:bCs/>
        </w:rPr>
      </w:pPr>
    </w:p>
    <w:p w14:paraId="15067E06" w14:textId="298A2E30" w:rsidR="00A6675A" w:rsidRPr="00A6675A" w:rsidRDefault="00A6675A" w:rsidP="00D53432">
      <w:pPr>
        <w:pStyle w:val="En-tte"/>
        <w:jc w:val="center"/>
        <w:rPr>
          <w:b/>
          <w:bCs/>
        </w:rPr>
      </w:pPr>
    </w:p>
    <w:p w14:paraId="741B1AD3" w14:textId="695C1150" w:rsidR="00950948" w:rsidRPr="00950948" w:rsidRDefault="00950948" w:rsidP="00950948">
      <w:pPr>
        <w:jc w:val="both"/>
        <w:rPr>
          <w:rFonts w:ascii="Arial" w:hAnsi="Arial" w:cs="Arial"/>
          <w:sz w:val="20"/>
          <w:szCs w:val="20"/>
        </w:rPr>
      </w:pPr>
      <w:r w:rsidRPr="00950948">
        <w:rPr>
          <w:rFonts w:ascii="Arial" w:hAnsi="Arial" w:cs="Arial"/>
          <w:sz w:val="20"/>
          <w:szCs w:val="20"/>
        </w:rPr>
        <w:t>La présente déclaration d’intention s’adresse aux employeurs territoriaux n’ayant pas la possibilité de délibérer avant la mise en œuvre, auprès de leurs agents, du contrat collectif « Santé » proposé dans le cadre de la Protection Sociale Complémentaire (PSC).</w:t>
      </w:r>
    </w:p>
    <w:p w14:paraId="4EE10577" w14:textId="2C3C78DC" w:rsidR="00950948" w:rsidRPr="00950948" w:rsidRDefault="00950948" w:rsidP="00BB70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50948">
        <w:rPr>
          <w:rFonts w:ascii="Arial" w:hAnsi="Arial" w:cs="Arial"/>
          <w:sz w:val="20"/>
          <w:szCs w:val="20"/>
        </w:rPr>
        <w:t>Elle a pour objet d’acter la volonté de la collectivité d’adhérer à la convention de participation départementale « Santé » portée par le Centre de Gestion de la Meuse et conclue avec la Mutuelle Nationale Territoriale (MNT).</w:t>
      </w:r>
      <w:r w:rsidRPr="00950948">
        <w:rPr>
          <w:rFonts w:ascii="Arial" w:hAnsi="Arial" w:cs="Arial"/>
          <w:sz w:val="20"/>
          <w:szCs w:val="20"/>
        </w:rPr>
        <w:br/>
        <w:t>Ce document permet au CDG 55 et à la MNT d’engager les démarches préalables nécessaires au traitement du dossier d’adhésion de la collectivité.</w:t>
      </w:r>
    </w:p>
    <w:p w14:paraId="299B86F7" w14:textId="7589E93F" w:rsidR="00950948" w:rsidRPr="00950948" w:rsidRDefault="00950948" w:rsidP="00AE74E1">
      <w:pPr>
        <w:pStyle w:val="Citationintense"/>
        <w:spacing w:before="100" w:beforeAutospacing="1" w:after="100" w:afterAutospacing="1" w:line="240" w:lineRule="auto"/>
        <w:ind w:left="862" w:right="862"/>
      </w:pPr>
      <w:r w:rsidRPr="00950948">
        <w:t xml:space="preserve">Cette déclaration </w:t>
      </w:r>
      <w:r w:rsidRPr="008157A4">
        <w:t>doit obligatoirement être accompagnée de la saisine du Comité Social Territorial (CST) pour être recevable</w:t>
      </w:r>
      <w:r w:rsidRPr="00950948">
        <w:t>.</w:t>
      </w:r>
    </w:p>
    <w:p w14:paraId="4E957850" w14:textId="503A23EC" w:rsidR="00950948" w:rsidRPr="00950948" w:rsidRDefault="00950948" w:rsidP="0085646E">
      <w:pPr>
        <w:jc w:val="both"/>
        <w:rPr>
          <w:rFonts w:ascii="Arial" w:hAnsi="Arial" w:cs="Arial"/>
          <w:sz w:val="20"/>
          <w:szCs w:val="20"/>
        </w:rPr>
      </w:pPr>
      <w:r w:rsidRPr="00950948">
        <w:rPr>
          <w:rFonts w:ascii="Arial" w:hAnsi="Arial" w:cs="Arial"/>
          <w:sz w:val="20"/>
          <w:szCs w:val="20"/>
        </w:rPr>
        <w:t>Elle engage la collectivité à délibérer ultérieurement sur cette adhésion. À défaut de transmission de la délibération dans un délai de trois mois à compter de la signature de la présente lettre, l’adhésion collective sera réputée nulle, entraînant de fait la caducité des adhésions individuelles d’agents éventuellement enregistrées.</w:t>
      </w:r>
    </w:p>
    <w:p w14:paraId="2AB07403" w14:textId="79B742B9" w:rsidR="0063731C" w:rsidRDefault="00950948" w:rsidP="0063731C">
      <w:pPr>
        <w:jc w:val="both"/>
        <w:rPr>
          <w:rFonts w:ascii="Arial" w:hAnsi="Arial" w:cs="Arial"/>
          <w:sz w:val="20"/>
          <w:szCs w:val="20"/>
        </w:rPr>
      </w:pPr>
      <w:r w:rsidRPr="00950948">
        <w:rPr>
          <w:rFonts w:ascii="Arial" w:hAnsi="Arial" w:cs="Arial"/>
          <w:sz w:val="20"/>
          <w:szCs w:val="20"/>
        </w:rPr>
        <w:t>En signant et retournant cette déclaration d’intention au Centre de Gestion de la Meuse, l’autorité territoriale s’engage à :</w:t>
      </w:r>
    </w:p>
    <w:p w14:paraId="13CC4F8C" w14:textId="77777777" w:rsidR="0063731C" w:rsidRDefault="00613834" w:rsidP="00637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0948" w:rsidRPr="00950948">
        <w:rPr>
          <w:rFonts w:ascii="Arial" w:hAnsi="Arial" w:cs="Arial"/>
          <w:sz w:val="20"/>
          <w:szCs w:val="20"/>
        </w:rPr>
        <w:t>délibérer en assemblée délibérante dans les conditions prévues par la réglementation ;</w:t>
      </w:r>
    </w:p>
    <w:p w14:paraId="74249B6B" w14:textId="77777777" w:rsidR="0063731C" w:rsidRDefault="00613834" w:rsidP="00637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0948" w:rsidRPr="00950948">
        <w:rPr>
          <w:rFonts w:ascii="Arial" w:hAnsi="Arial" w:cs="Arial"/>
          <w:sz w:val="20"/>
          <w:szCs w:val="20"/>
        </w:rPr>
        <w:t>adhérer à la convention de participation « Santé » portée par le CDG 55 ;</w:t>
      </w:r>
    </w:p>
    <w:p w14:paraId="5E76A1B0" w14:textId="77777777" w:rsidR="0063731C" w:rsidRDefault="00613834" w:rsidP="00637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0948" w:rsidRPr="00950948">
        <w:rPr>
          <w:rFonts w:ascii="Arial" w:hAnsi="Arial" w:cs="Arial"/>
          <w:sz w:val="20"/>
          <w:szCs w:val="20"/>
        </w:rPr>
        <w:t>verser la participation financière aux agents bénéficiaires du contrat collectif ;</w:t>
      </w:r>
    </w:p>
    <w:p w14:paraId="4F409993" w14:textId="4280DE3D" w:rsidR="0085646E" w:rsidRDefault="00613834" w:rsidP="006373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50948" w:rsidRPr="00950948">
        <w:rPr>
          <w:rFonts w:ascii="Arial" w:hAnsi="Arial" w:cs="Arial"/>
          <w:sz w:val="20"/>
          <w:szCs w:val="20"/>
        </w:rPr>
        <w:t>adhérer à la convention de pilotage et d’assistance du CDG 55 et s’acquitter de la cotisation annuelle</w:t>
      </w:r>
      <w:r w:rsidR="0063731C">
        <w:rPr>
          <w:rFonts w:ascii="Arial" w:hAnsi="Arial" w:cs="Arial"/>
          <w:sz w:val="20"/>
          <w:szCs w:val="20"/>
        </w:rPr>
        <w:t xml:space="preserve"> </w:t>
      </w:r>
      <w:r w:rsidR="00950948" w:rsidRPr="00950948">
        <w:rPr>
          <w:rFonts w:ascii="Arial" w:hAnsi="Arial" w:cs="Arial"/>
          <w:sz w:val="20"/>
          <w:szCs w:val="20"/>
        </w:rPr>
        <w:t>correspondante.</w:t>
      </w:r>
    </w:p>
    <w:p w14:paraId="170BF304" w14:textId="15793740" w:rsidR="00A434E6" w:rsidRPr="0085646E" w:rsidRDefault="0085646E" w:rsidP="0085646E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9FD5F" wp14:editId="707A1BBA">
                <wp:simplePos x="0" y="0"/>
                <wp:positionH relativeFrom="column">
                  <wp:posOffset>-20320</wp:posOffset>
                </wp:positionH>
                <wp:positionV relativeFrom="paragraph">
                  <wp:posOffset>129844</wp:posOffset>
                </wp:positionV>
                <wp:extent cx="6329045" cy="222250"/>
                <wp:effectExtent l="0" t="0" r="14605" b="25400"/>
                <wp:wrapNone/>
                <wp:docPr id="1190100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BCDE32" id="Rectangle 2" o:spid="_x0000_s1026" style="position:absolute;margin-left:-1.6pt;margin-top:10.2pt;width:498.35pt;height:1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" filled="f" strokecolor="#5b9bd5 [3204]" strokeweight="1pt"/>
            </w:pict>
          </mc:Fallback>
        </mc:AlternateContent>
      </w:r>
    </w:p>
    <w:p w14:paraId="22A7208D" w14:textId="367BCAC0" w:rsidR="008915BE" w:rsidRPr="008915BE" w:rsidRDefault="00A62A05" w:rsidP="008915BE">
      <w:pPr>
        <w:jc w:val="center"/>
        <w:rPr>
          <w:rFonts w:ascii="Arial" w:hAnsi="Arial" w:cs="Arial"/>
          <w:b/>
          <w:bCs/>
          <w:color w:val="4472C4" w:themeColor="accent5"/>
          <w:sz w:val="20"/>
          <w:szCs w:val="20"/>
        </w:rPr>
      </w:pPr>
      <w:r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>IDENTIFIC</w:t>
      </w:r>
      <w:r w:rsidR="008E7A39">
        <w:rPr>
          <w:rFonts w:ascii="Arial" w:hAnsi="Arial" w:cs="Arial"/>
          <w:b/>
          <w:bCs/>
          <w:color w:val="4472C4" w:themeColor="accent5"/>
          <w:sz w:val="20"/>
          <w:szCs w:val="20"/>
        </w:rPr>
        <w:t>A</w:t>
      </w:r>
      <w:r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 xml:space="preserve">TION DE </w:t>
      </w:r>
      <w:r w:rsidR="003057C3"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 xml:space="preserve">LA STRUCTURE </w:t>
      </w:r>
    </w:p>
    <w:p w14:paraId="261DD912" w14:textId="54B802B9" w:rsidR="00A434E6" w:rsidRDefault="000976D1" w:rsidP="008915BE">
      <w:pPr>
        <w:spacing w:before="24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A62A05" w:rsidRPr="004E36D4">
        <w:rPr>
          <w:rFonts w:ascii="Arial" w:hAnsi="Arial" w:cs="Arial"/>
          <w:b/>
          <w:sz w:val="20"/>
          <w:szCs w:val="20"/>
        </w:rPr>
        <w:t>ollectivité ou établissement public</w:t>
      </w:r>
      <w:r w:rsidR="00A62A05">
        <w:rPr>
          <w:rFonts w:ascii="Arial" w:hAnsi="Arial" w:cs="Arial"/>
          <w:b/>
          <w:sz w:val="20"/>
          <w:szCs w:val="20"/>
        </w:rPr>
        <w:t xml:space="preserve"> </w:t>
      </w:r>
      <w:r w:rsidR="00A434E6">
        <w:rPr>
          <w:rFonts w:ascii="Arial" w:hAnsi="Arial" w:cs="Arial"/>
          <w:b/>
          <w:sz w:val="20"/>
          <w:szCs w:val="20"/>
        </w:rPr>
        <w:t>(tel que mentionné dans AGIRHE )</w:t>
      </w:r>
    </w:p>
    <w:p w14:paraId="18FE3B5E" w14:textId="05A070E1" w:rsidR="00B424DC" w:rsidRPr="00FC2CD7" w:rsidRDefault="00DB5638" w:rsidP="006B4A90">
      <w:pPr>
        <w:spacing w:after="12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C2CD7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="00C30E66">
        <w:rPr>
          <w:rFonts w:ascii="Arial" w:hAnsi="Arial" w:cs="Arial"/>
          <w:bCs/>
          <w:sz w:val="20"/>
          <w:szCs w:val="20"/>
        </w:rPr>
        <w:t>…....</w:t>
      </w:r>
    </w:p>
    <w:p w14:paraId="5ED2FCDC" w14:textId="77777777" w:rsidR="008B296A" w:rsidRPr="0063731C" w:rsidRDefault="008B296A" w:rsidP="00D54E43">
      <w:pPr>
        <w:tabs>
          <w:tab w:val="left" w:pos="4536"/>
        </w:tabs>
        <w:spacing w:after="120" w:line="240" w:lineRule="auto"/>
        <w:jc w:val="both"/>
        <w:rPr>
          <w:rFonts w:ascii="Arial" w:hAnsi="Arial" w:cs="Arial"/>
          <w:b/>
          <w:bCs/>
          <w:sz w:val="2"/>
          <w:szCs w:val="2"/>
        </w:rPr>
      </w:pPr>
    </w:p>
    <w:p w14:paraId="6C3843F0" w14:textId="421DD3E7" w:rsidR="001105F9" w:rsidRPr="004E36D4" w:rsidRDefault="001105F9" w:rsidP="00D54E43">
      <w:pPr>
        <w:tabs>
          <w:tab w:val="left" w:pos="4536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b/>
          <w:bCs/>
          <w:sz w:val="20"/>
          <w:szCs w:val="20"/>
        </w:rPr>
        <w:t>N° SIRET</w:t>
      </w:r>
      <w:r w:rsidRPr="004E36D4">
        <w:rPr>
          <w:rFonts w:ascii="Arial" w:hAnsi="Arial" w:cs="Arial"/>
          <w:sz w:val="20"/>
          <w:szCs w:val="20"/>
        </w:rPr>
        <w:t> :</w:t>
      </w:r>
      <w:r w:rsidR="00FC2CD7">
        <w:rPr>
          <w:rFonts w:ascii="Arial" w:hAnsi="Arial" w:cs="Arial"/>
          <w:sz w:val="20"/>
          <w:szCs w:val="20"/>
        </w:rPr>
        <w:t>………………………………</w:t>
      </w:r>
      <w:r w:rsidR="008915BE">
        <w:rPr>
          <w:rFonts w:ascii="Arial" w:hAnsi="Arial" w:cs="Arial"/>
          <w:sz w:val="20"/>
          <w:szCs w:val="20"/>
        </w:rPr>
        <w:t>……………..</w:t>
      </w:r>
      <w:r w:rsidR="00D54E43" w:rsidRPr="004E36D4">
        <w:rPr>
          <w:rFonts w:ascii="Arial" w:hAnsi="Arial" w:cs="Arial"/>
          <w:sz w:val="20"/>
          <w:szCs w:val="20"/>
        </w:rPr>
        <w:tab/>
        <w:t xml:space="preserve"> </w:t>
      </w:r>
    </w:p>
    <w:p w14:paraId="45933045" w14:textId="035F5D7B" w:rsidR="00B424DC" w:rsidRDefault="00B424DC" w:rsidP="0072503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sz w:val="20"/>
          <w:szCs w:val="20"/>
        </w:rPr>
        <w:t xml:space="preserve">Adresse : </w:t>
      </w:r>
      <w:r w:rsidR="00676B6D" w:rsidRPr="004E36D4">
        <w:rPr>
          <w:rFonts w:ascii="Arial" w:hAnsi="Arial" w:cs="Arial"/>
          <w:sz w:val="20"/>
          <w:szCs w:val="20"/>
        </w:rPr>
        <w:t xml:space="preserve">  </w:t>
      </w:r>
      <w:r w:rsidR="00FC2CD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…………………………………………………………………………………………………………………………...</w:t>
      </w:r>
      <w:r w:rsidR="00C30E66">
        <w:rPr>
          <w:rFonts w:ascii="Arial" w:hAnsi="Arial" w:cs="Arial"/>
          <w:sz w:val="20"/>
          <w:szCs w:val="20"/>
        </w:rPr>
        <w:t>.......</w:t>
      </w:r>
    </w:p>
    <w:p w14:paraId="39D2B1F6" w14:textId="68788618" w:rsidR="00FC2CD7" w:rsidRDefault="00FC2CD7" w:rsidP="006B4A9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</w:t>
      </w:r>
      <w:r w:rsidR="00C30E66">
        <w:rPr>
          <w:rFonts w:ascii="Arial" w:hAnsi="Arial" w:cs="Arial"/>
          <w:sz w:val="20"/>
          <w:szCs w:val="20"/>
        </w:rPr>
        <w:t>…..</w:t>
      </w:r>
    </w:p>
    <w:p w14:paraId="51C7AEFC" w14:textId="5954FCD4" w:rsidR="006F1636" w:rsidRPr="003B3EFD" w:rsidRDefault="006F1636" w:rsidP="006B4A90">
      <w:pPr>
        <w:spacing w:after="120" w:line="240" w:lineRule="auto"/>
        <w:jc w:val="both"/>
        <w:rPr>
          <w:rFonts w:ascii="Arial" w:hAnsi="Arial" w:cs="Arial"/>
          <w:sz w:val="2"/>
          <w:szCs w:val="2"/>
        </w:rPr>
      </w:pPr>
    </w:p>
    <w:p w14:paraId="2AD1EF4C" w14:textId="022F69EB" w:rsidR="00C464F6" w:rsidRDefault="00C464F6" w:rsidP="00C464F6">
      <w:pPr>
        <w:tabs>
          <w:tab w:val="left" w:pos="241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Effectif de la</w:t>
      </w:r>
      <w:r w:rsidRPr="004E36D4">
        <w:rPr>
          <w:rFonts w:ascii="Arial" w:hAnsi="Arial" w:cs="Arial"/>
          <w:b/>
          <w:sz w:val="20"/>
          <w:szCs w:val="20"/>
        </w:rPr>
        <w:t xml:space="preserve"> collectivité 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AAF9811" w14:textId="53FFFA83" w:rsidR="00B424DC" w:rsidRPr="004E36D4" w:rsidRDefault="00B424DC" w:rsidP="00C464F6">
      <w:pPr>
        <w:spacing w:after="0" w:line="48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6F1636">
        <w:rPr>
          <w:rFonts w:ascii="Arial" w:hAnsi="Arial" w:cs="Arial"/>
          <w:b/>
          <w:bCs/>
          <w:sz w:val="20"/>
          <w:szCs w:val="20"/>
        </w:rPr>
        <w:t xml:space="preserve">Interlocuteur </w:t>
      </w:r>
      <w:r w:rsidR="003B3EFD">
        <w:rPr>
          <w:rFonts w:ascii="Arial" w:hAnsi="Arial" w:cs="Arial"/>
          <w:b/>
          <w:bCs/>
          <w:sz w:val="20"/>
          <w:szCs w:val="20"/>
        </w:rPr>
        <w:t>référent pour le</w:t>
      </w:r>
      <w:r w:rsidRPr="006F1636">
        <w:rPr>
          <w:rFonts w:ascii="Arial" w:hAnsi="Arial" w:cs="Arial"/>
          <w:b/>
          <w:bCs/>
          <w:sz w:val="20"/>
          <w:szCs w:val="20"/>
        </w:rPr>
        <w:t xml:space="preserve"> dossier « Protection </w:t>
      </w:r>
      <w:r w:rsidR="003B3EFD">
        <w:rPr>
          <w:rFonts w:ascii="Arial" w:hAnsi="Arial" w:cs="Arial"/>
          <w:b/>
          <w:bCs/>
          <w:sz w:val="20"/>
          <w:szCs w:val="20"/>
        </w:rPr>
        <w:t>S</w:t>
      </w:r>
      <w:r w:rsidRPr="006F1636">
        <w:rPr>
          <w:rFonts w:ascii="Arial" w:hAnsi="Arial" w:cs="Arial"/>
          <w:b/>
          <w:bCs/>
          <w:sz w:val="20"/>
          <w:szCs w:val="20"/>
        </w:rPr>
        <w:t xml:space="preserve">ociale </w:t>
      </w:r>
      <w:r w:rsidR="003B3EFD">
        <w:rPr>
          <w:rFonts w:ascii="Arial" w:hAnsi="Arial" w:cs="Arial"/>
          <w:b/>
          <w:bCs/>
          <w:sz w:val="20"/>
          <w:szCs w:val="20"/>
        </w:rPr>
        <w:t>C</w:t>
      </w:r>
      <w:r w:rsidRPr="006F1636">
        <w:rPr>
          <w:rFonts w:ascii="Arial" w:hAnsi="Arial" w:cs="Arial"/>
          <w:b/>
          <w:bCs/>
          <w:sz w:val="20"/>
          <w:szCs w:val="20"/>
        </w:rPr>
        <w:t>omplémentaire » au sein de votre</w:t>
      </w:r>
      <w:r w:rsidR="003B3EFD">
        <w:rPr>
          <w:rFonts w:ascii="Arial" w:hAnsi="Arial" w:cs="Arial"/>
          <w:b/>
          <w:bCs/>
          <w:sz w:val="20"/>
          <w:szCs w:val="20"/>
        </w:rPr>
        <w:t xml:space="preserve"> structure </w:t>
      </w:r>
      <w:r w:rsidRPr="004E36D4">
        <w:rPr>
          <w:rFonts w:ascii="Arial" w:hAnsi="Arial" w:cs="Arial"/>
          <w:sz w:val="20"/>
          <w:szCs w:val="20"/>
        </w:rPr>
        <w:t>:</w:t>
      </w:r>
    </w:p>
    <w:p w14:paraId="7E36623D" w14:textId="0B6FA835" w:rsidR="00BE00F6" w:rsidRPr="004E36D4" w:rsidRDefault="00071E18" w:rsidP="001255BD">
      <w:pPr>
        <w:tabs>
          <w:tab w:val="right" w:pos="652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sz w:val="20"/>
          <w:szCs w:val="20"/>
        </w:rPr>
        <w:t>Nom</w:t>
      </w:r>
      <w:r w:rsidR="005C5759">
        <w:rPr>
          <w:rFonts w:ascii="Arial" w:hAnsi="Arial" w:cs="Arial"/>
          <w:sz w:val="20"/>
          <w:szCs w:val="20"/>
        </w:rPr>
        <w:t> :</w:t>
      </w:r>
      <w:r w:rsidR="001255BD">
        <w:rPr>
          <w:rFonts w:ascii="Arial" w:hAnsi="Arial" w:cs="Arial"/>
          <w:sz w:val="20"/>
          <w:szCs w:val="20"/>
        </w:rPr>
        <w:tab/>
      </w:r>
      <w:r w:rsidR="001F43B8" w:rsidRPr="004E36D4">
        <w:rPr>
          <w:rFonts w:ascii="Arial" w:hAnsi="Arial" w:cs="Arial"/>
          <w:sz w:val="20"/>
          <w:szCs w:val="20"/>
        </w:rPr>
        <w:t>Prénom</w:t>
      </w:r>
      <w:r w:rsidR="00676B6D" w:rsidRPr="004E36D4">
        <w:rPr>
          <w:rFonts w:ascii="Arial" w:hAnsi="Arial" w:cs="Arial"/>
          <w:sz w:val="20"/>
          <w:szCs w:val="20"/>
        </w:rPr>
        <w:t xml:space="preserve">  </w:t>
      </w:r>
      <w:r w:rsidR="005C5759">
        <w:rPr>
          <w:rFonts w:ascii="Arial" w:hAnsi="Arial" w:cs="Arial"/>
          <w:sz w:val="20"/>
          <w:szCs w:val="20"/>
        </w:rPr>
        <w:t>:</w:t>
      </w:r>
      <w:r w:rsidR="00676B6D" w:rsidRPr="004E36D4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7D698536" w14:textId="07FB3B8F" w:rsidR="003736DB" w:rsidRPr="004E36D4" w:rsidRDefault="0035161C" w:rsidP="00C30E66">
      <w:pPr>
        <w:tabs>
          <w:tab w:val="right" w:pos="8931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sz w:val="20"/>
          <w:szCs w:val="20"/>
        </w:rPr>
        <w:t>Fonction</w:t>
      </w:r>
      <w:r w:rsidR="005C5759">
        <w:rPr>
          <w:rFonts w:ascii="Arial" w:hAnsi="Arial" w:cs="Arial"/>
          <w:sz w:val="20"/>
          <w:szCs w:val="20"/>
        </w:rPr>
        <w:t> :</w:t>
      </w:r>
    </w:p>
    <w:p w14:paraId="54285BEE" w14:textId="4577AF32" w:rsidR="00834005" w:rsidRPr="004E36D4" w:rsidRDefault="003736DB" w:rsidP="00C30E66">
      <w:pPr>
        <w:tabs>
          <w:tab w:val="left" w:pos="3544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sz w:val="20"/>
          <w:szCs w:val="20"/>
        </w:rPr>
        <w:t>Tél :</w:t>
      </w:r>
      <w:r w:rsidR="00E20E58" w:rsidRPr="004E36D4">
        <w:rPr>
          <w:rFonts w:ascii="Arial" w:hAnsi="Arial" w:cs="Arial"/>
          <w:sz w:val="20"/>
          <w:szCs w:val="20"/>
        </w:rPr>
        <w:tab/>
      </w:r>
      <w:r w:rsidR="000F100E" w:rsidRPr="004E36D4">
        <w:rPr>
          <w:rFonts w:ascii="Arial" w:hAnsi="Arial" w:cs="Arial"/>
          <w:sz w:val="20"/>
          <w:szCs w:val="20"/>
        </w:rPr>
        <w:t xml:space="preserve"> </w:t>
      </w:r>
    </w:p>
    <w:p w14:paraId="736DA5CB" w14:textId="1AA6C944" w:rsidR="00915725" w:rsidRDefault="001F43B8" w:rsidP="00C30E66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E36D4">
        <w:rPr>
          <w:rFonts w:ascii="Arial" w:hAnsi="Arial" w:cs="Arial"/>
          <w:sz w:val="20"/>
          <w:szCs w:val="20"/>
        </w:rPr>
        <w:t>Courriel</w:t>
      </w:r>
      <w:r w:rsidR="005C5759">
        <w:rPr>
          <w:rFonts w:ascii="Arial" w:hAnsi="Arial" w:cs="Arial"/>
          <w:sz w:val="20"/>
          <w:szCs w:val="20"/>
        </w:rPr>
        <w:t> </w:t>
      </w:r>
      <w:r w:rsidR="00915725">
        <w:rPr>
          <w:rFonts w:ascii="Arial" w:hAnsi="Arial" w:cs="Arial"/>
          <w:sz w:val="20"/>
          <w:szCs w:val="20"/>
        </w:rPr>
        <w:t xml:space="preserve">* </w:t>
      </w:r>
      <w:r w:rsidR="005C5759">
        <w:rPr>
          <w:rFonts w:ascii="Arial" w:hAnsi="Arial" w:cs="Arial"/>
          <w:sz w:val="20"/>
          <w:szCs w:val="20"/>
        </w:rPr>
        <w:t>:</w:t>
      </w:r>
    </w:p>
    <w:p w14:paraId="5C27480B" w14:textId="17B24070" w:rsidR="008A6377" w:rsidRPr="00EE10C8" w:rsidRDefault="006F1636" w:rsidP="00477311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* </w:t>
      </w:r>
      <w:r w:rsidR="005C5759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merci d’éviter </w:t>
      </w:r>
      <w:r w:rsidR="0047731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les</w:t>
      </w:r>
      <w:r w:rsidR="005C5759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adresse</w:t>
      </w:r>
      <w:r w:rsidR="0047731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s</w:t>
      </w:r>
      <w:r w:rsidR="005C5759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nominative</w:t>
      </w:r>
      <w:r w:rsidR="0047731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s. P</w:t>
      </w:r>
      <w:r w:rsidR="005C5759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rivilégi</w:t>
      </w:r>
      <w:r w:rsidR="00836B0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e</w:t>
      </w:r>
      <w:r w:rsidR="0047731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z</w:t>
      </w:r>
      <w:r w:rsidR="005C5759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 xml:space="preserve"> </w:t>
      </w:r>
      <w:r w:rsidR="00477311" w:rsidRPr="00EE10C8">
        <w:rPr>
          <w:rFonts w:ascii="Arial" w:hAnsi="Arial" w:cs="Arial"/>
          <w:color w:val="000000" w:themeColor="text1"/>
          <w:sz w:val="16"/>
          <w:szCs w:val="16"/>
          <w:highlight w:val="yellow"/>
        </w:rPr>
        <w:t>une adresse fonctionnelle ou de service</w:t>
      </w:r>
      <w:r w:rsidR="00EE10C8" w:rsidRPr="00EE10C8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8866C34" w14:textId="48D98745" w:rsidR="005C5759" w:rsidRPr="00EE10C8" w:rsidRDefault="00477311" w:rsidP="00477311">
      <w:pPr>
        <w:spacing w:after="0" w:line="240" w:lineRule="auto"/>
        <w:jc w:val="both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EE10C8">
        <w:rPr>
          <w:rFonts w:ascii="Arial" w:hAnsi="Arial" w:cs="Arial"/>
          <w:color w:val="000000" w:themeColor="text1"/>
          <w:sz w:val="16"/>
          <w:szCs w:val="16"/>
        </w:rPr>
        <w:t>(</w:t>
      </w:r>
      <w:r w:rsidR="00915725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>exemple</w:t>
      </w:r>
      <w:r w:rsidR="008A6377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> :</w:t>
      </w:r>
      <w:r w:rsidR="008A6377" w:rsidRPr="00EE10C8">
        <w:rPr>
          <w:i/>
          <w:iCs/>
          <w:sz w:val="20"/>
          <w:szCs w:val="20"/>
        </w:rPr>
        <w:t xml:space="preserve"> </w:t>
      </w:r>
      <w:hyperlink r:id="rId12" w:history="1">
        <w:r w:rsidR="008A6377" w:rsidRPr="00EE10C8">
          <w:rPr>
            <w:rStyle w:val="Lienhypertexte"/>
            <w:rFonts w:ascii="Arial" w:hAnsi="Arial" w:cs="Arial"/>
            <w:i/>
            <w:iCs/>
            <w:color w:val="000000" w:themeColor="text1"/>
            <w:sz w:val="16"/>
            <w:szCs w:val="16"/>
          </w:rPr>
          <w:t>compte-rh@communedeX.fr</w:t>
        </w:r>
      </w:hyperlink>
      <w:r w:rsidR="007C7455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="008A6377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plutôt que </w:t>
      </w:r>
      <w:hyperlink r:id="rId13" w:history="1">
        <w:r w:rsidR="007C7455" w:rsidRPr="00EE10C8">
          <w:rPr>
            <w:rStyle w:val="Lienhypertexte"/>
            <w:rFonts w:ascii="Arial" w:hAnsi="Arial" w:cs="Arial"/>
            <w:i/>
            <w:iCs/>
            <w:sz w:val="16"/>
            <w:szCs w:val="16"/>
          </w:rPr>
          <w:t>manon.lejan@communedeX.fr</w:t>
        </w:r>
      </w:hyperlink>
      <w:r w:rsidR="007C7455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 </w:t>
      </w:r>
      <w:r w:rsidR="008A6377" w:rsidRPr="00EE10C8">
        <w:rPr>
          <w:rFonts w:ascii="Arial" w:hAnsi="Arial" w:cs="Arial"/>
          <w:i/>
          <w:iCs/>
          <w:color w:val="000000" w:themeColor="text1"/>
          <w:sz w:val="16"/>
          <w:szCs w:val="16"/>
        </w:rPr>
        <w:t>)</w:t>
      </w:r>
    </w:p>
    <w:p w14:paraId="6C1040CE" w14:textId="58C2BB1A" w:rsidR="001F43B8" w:rsidRPr="003B3EFD" w:rsidRDefault="001F43B8" w:rsidP="006B4A90">
      <w:pPr>
        <w:spacing w:after="120" w:line="240" w:lineRule="auto"/>
        <w:jc w:val="both"/>
        <w:rPr>
          <w:rFonts w:ascii="Arial" w:hAnsi="Arial" w:cs="Arial"/>
          <w:b/>
          <w:sz w:val="8"/>
          <w:szCs w:val="8"/>
        </w:rPr>
      </w:pPr>
    </w:p>
    <w:p w14:paraId="57CA46FA" w14:textId="77777777" w:rsidR="00DB4F0F" w:rsidRDefault="00DB4F0F" w:rsidP="008C447C">
      <w:pPr>
        <w:spacing w:after="12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7147F103" w14:textId="77777777" w:rsidR="00DB4F0F" w:rsidRDefault="00DB4F0F" w:rsidP="008C447C">
      <w:pPr>
        <w:spacing w:after="12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2EFAD71B" w14:textId="0611BB37" w:rsidR="008B296A" w:rsidRDefault="003057C3" w:rsidP="008C447C">
      <w:pPr>
        <w:spacing w:after="120" w:line="240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8CEE06" wp14:editId="0A2E9B10">
                <wp:simplePos x="0" y="0"/>
                <wp:positionH relativeFrom="column">
                  <wp:posOffset>3480</wp:posOffset>
                </wp:positionH>
                <wp:positionV relativeFrom="paragraph">
                  <wp:posOffset>190914</wp:posOffset>
                </wp:positionV>
                <wp:extent cx="6329238" cy="222250"/>
                <wp:effectExtent l="0" t="0" r="14605" b="25400"/>
                <wp:wrapNone/>
                <wp:docPr id="77388851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238" cy="22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4FA330" id="Rectangle 2" o:spid="_x0000_s1026" style="position:absolute;margin-left:.25pt;margin-top:15.05pt;width:498.35pt;height:1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" filled="f" strokecolor="#5b9bd5 [3204]" strokeweight="1pt"/>
            </w:pict>
          </mc:Fallback>
        </mc:AlternateContent>
      </w:r>
    </w:p>
    <w:p w14:paraId="7569C517" w14:textId="72295D8C" w:rsidR="00080001" w:rsidRPr="007C2DDF" w:rsidRDefault="00277ACE" w:rsidP="003057C3">
      <w:pPr>
        <w:spacing w:after="120" w:line="240" w:lineRule="auto"/>
        <w:ind w:right="-426"/>
        <w:jc w:val="center"/>
        <w:rPr>
          <w:rFonts w:ascii="Arial" w:hAnsi="Arial" w:cs="Arial"/>
          <w:b/>
          <w:bCs/>
          <w:color w:val="4472C4" w:themeColor="accent5"/>
          <w:sz w:val="20"/>
          <w:szCs w:val="20"/>
        </w:rPr>
      </w:pPr>
      <w:r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>PARTICIPATION FINANCIERE</w:t>
      </w:r>
    </w:p>
    <w:p w14:paraId="27C94468" w14:textId="77777777" w:rsidR="00A62A05" w:rsidRPr="00EE10C8" w:rsidRDefault="00A62A05" w:rsidP="00EE10C8">
      <w:pPr>
        <w:spacing w:after="120" w:line="240" w:lineRule="auto"/>
        <w:ind w:right="-426"/>
        <w:rPr>
          <w:rFonts w:ascii="Arial" w:hAnsi="Arial" w:cs="Arial"/>
          <w:b/>
          <w:bCs/>
          <w:sz w:val="6"/>
          <w:szCs w:val="6"/>
        </w:rPr>
      </w:pPr>
    </w:p>
    <w:p w14:paraId="2EF13E52" w14:textId="35F9AA5D" w:rsidR="007A0B2A" w:rsidRDefault="006C7103" w:rsidP="006A04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6C7103">
        <w:rPr>
          <w:rFonts w:ascii="Arial" w:hAnsi="Arial" w:cs="Arial"/>
          <w:sz w:val="20"/>
          <w:szCs w:val="20"/>
        </w:rPr>
        <w:t xml:space="preserve">onformément à l’ordonnance n°2021-175 du 17 février 2021 et au décret n°2011-1474 du 8 novembre 2011, l’employeur verse une participation financière </w:t>
      </w:r>
      <w:r w:rsidR="007A0B2A">
        <w:rPr>
          <w:rFonts w:ascii="Arial" w:hAnsi="Arial" w:cs="Arial"/>
          <w:sz w:val="20"/>
          <w:szCs w:val="20"/>
        </w:rPr>
        <w:t>selon les modalités suivantes</w:t>
      </w:r>
      <w:r w:rsidR="00914E52">
        <w:rPr>
          <w:rFonts w:ascii="Arial" w:hAnsi="Arial" w:cs="Arial"/>
          <w:sz w:val="20"/>
          <w:szCs w:val="20"/>
        </w:rPr>
        <w:t xml:space="preserve"> </w:t>
      </w:r>
      <w:r w:rsidR="007A0B2A">
        <w:rPr>
          <w:rFonts w:ascii="Arial" w:hAnsi="Arial" w:cs="Arial"/>
          <w:sz w:val="20"/>
          <w:szCs w:val="20"/>
        </w:rPr>
        <w:t xml:space="preserve">: </w:t>
      </w:r>
    </w:p>
    <w:p w14:paraId="6BAE4A99" w14:textId="691E1B4D" w:rsidR="007A0B2A" w:rsidRDefault="00797E81" w:rsidP="00797E81">
      <w:pPr>
        <w:spacing w:after="120" w:line="240" w:lineRule="auto"/>
        <w:ind w:right="-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seuls les </w:t>
      </w:r>
      <w:r w:rsidR="007A0B2A" w:rsidRPr="00655541">
        <w:rPr>
          <w:rFonts w:ascii="Arial" w:hAnsi="Arial" w:cs="Arial"/>
          <w:sz w:val="20"/>
          <w:szCs w:val="20"/>
        </w:rPr>
        <w:t xml:space="preserve">agents qui </w:t>
      </w:r>
      <w:r w:rsidR="007A0B2A">
        <w:rPr>
          <w:rFonts w:ascii="Arial" w:hAnsi="Arial" w:cs="Arial"/>
          <w:sz w:val="20"/>
          <w:szCs w:val="20"/>
        </w:rPr>
        <w:t>souscrivent au contrat proposé par son employeur</w:t>
      </w:r>
      <w:r>
        <w:rPr>
          <w:rFonts w:ascii="Arial" w:hAnsi="Arial" w:cs="Arial"/>
          <w:sz w:val="20"/>
          <w:szCs w:val="20"/>
        </w:rPr>
        <w:t xml:space="preserve"> sont éligibles à la participation financière</w:t>
      </w:r>
      <w:r w:rsidR="008E7A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3CC70DAA" w14:textId="0DE018A5" w:rsidR="00E76ACA" w:rsidRPr="00E76ACA" w:rsidRDefault="001717E7" w:rsidP="006A04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7397B">
        <w:rPr>
          <w:rFonts w:ascii="Arial" w:hAnsi="Arial" w:cs="Arial"/>
          <w:sz w:val="20"/>
          <w:szCs w:val="20"/>
        </w:rPr>
        <w:t>l</w:t>
      </w:r>
      <w:r w:rsidR="006C7103" w:rsidRPr="006C7103">
        <w:rPr>
          <w:rFonts w:ascii="Arial" w:hAnsi="Arial" w:cs="Arial"/>
          <w:sz w:val="20"/>
          <w:szCs w:val="20"/>
        </w:rPr>
        <w:t>e montant de la participation ne peut être inférieur à 15 € par mois et par agent</w:t>
      </w:r>
      <w:r w:rsidR="008E7A39">
        <w:rPr>
          <w:rFonts w:ascii="Arial" w:hAnsi="Arial" w:cs="Arial"/>
          <w:sz w:val="20"/>
          <w:szCs w:val="20"/>
        </w:rPr>
        <w:t xml:space="preserve"> </w:t>
      </w:r>
      <w:r w:rsidR="00797E81">
        <w:rPr>
          <w:rFonts w:ascii="Arial" w:hAnsi="Arial" w:cs="Arial"/>
          <w:sz w:val="20"/>
          <w:szCs w:val="20"/>
        </w:rPr>
        <w:t>;</w:t>
      </w:r>
    </w:p>
    <w:p w14:paraId="578BC4E5" w14:textId="6F472276" w:rsidR="00E76ACA" w:rsidRPr="00E76ACA" w:rsidRDefault="00E76ACA" w:rsidP="001717E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6ACA">
        <w:rPr>
          <w:rFonts w:ascii="Arial" w:hAnsi="Arial" w:cs="Arial"/>
          <w:sz w:val="20"/>
          <w:szCs w:val="20"/>
        </w:rPr>
        <w:t xml:space="preserve">- </w:t>
      </w:r>
      <w:r w:rsidR="006A0413">
        <w:rPr>
          <w:rFonts w:ascii="Arial" w:hAnsi="Arial" w:cs="Arial"/>
          <w:sz w:val="20"/>
          <w:szCs w:val="20"/>
        </w:rPr>
        <w:t xml:space="preserve">le </w:t>
      </w:r>
      <w:r w:rsidR="006B09C7">
        <w:rPr>
          <w:rFonts w:ascii="Arial" w:hAnsi="Arial" w:cs="Arial"/>
          <w:sz w:val="20"/>
          <w:szCs w:val="20"/>
        </w:rPr>
        <w:t>montant</w:t>
      </w:r>
      <w:r w:rsidR="00C21751">
        <w:rPr>
          <w:rFonts w:ascii="Arial" w:hAnsi="Arial" w:cs="Arial"/>
          <w:sz w:val="20"/>
          <w:szCs w:val="20"/>
        </w:rPr>
        <w:t xml:space="preserve"> </w:t>
      </w:r>
      <w:r w:rsidR="006B09C7">
        <w:rPr>
          <w:rFonts w:ascii="Arial" w:hAnsi="Arial" w:cs="Arial"/>
          <w:sz w:val="20"/>
          <w:szCs w:val="20"/>
        </w:rPr>
        <w:t xml:space="preserve">réellement </w:t>
      </w:r>
      <w:r w:rsidR="00BB709C">
        <w:rPr>
          <w:rFonts w:ascii="Arial" w:hAnsi="Arial" w:cs="Arial"/>
          <w:sz w:val="20"/>
          <w:szCs w:val="20"/>
        </w:rPr>
        <w:t xml:space="preserve">versé </w:t>
      </w:r>
      <w:r w:rsidR="006B09C7">
        <w:rPr>
          <w:rFonts w:ascii="Arial" w:hAnsi="Arial" w:cs="Arial"/>
          <w:sz w:val="20"/>
          <w:szCs w:val="20"/>
        </w:rPr>
        <w:t xml:space="preserve">ne </w:t>
      </w:r>
      <w:r w:rsidR="00C21751">
        <w:rPr>
          <w:rFonts w:ascii="Arial" w:hAnsi="Arial" w:cs="Arial"/>
          <w:sz w:val="20"/>
          <w:szCs w:val="20"/>
        </w:rPr>
        <w:t xml:space="preserve">peut </w:t>
      </w:r>
      <w:r w:rsidR="006C7103" w:rsidRPr="006C7103">
        <w:rPr>
          <w:rFonts w:ascii="Arial" w:hAnsi="Arial" w:cs="Arial"/>
          <w:sz w:val="20"/>
          <w:szCs w:val="20"/>
        </w:rPr>
        <w:t xml:space="preserve">être supérieur </w:t>
      </w:r>
      <w:r w:rsidR="00C21751">
        <w:rPr>
          <w:rFonts w:ascii="Arial" w:hAnsi="Arial" w:cs="Arial"/>
          <w:sz w:val="20"/>
          <w:szCs w:val="20"/>
        </w:rPr>
        <w:t>à</w:t>
      </w:r>
      <w:r w:rsidR="006C7103" w:rsidRPr="006C7103">
        <w:rPr>
          <w:rFonts w:ascii="Arial" w:hAnsi="Arial" w:cs="Arial"/>
          <w:sz w:val="20"/>
          <w:szCs w:val="20"/>
        </w:rPr>
        <w:t xml:space="preserve"> la cotisation </w:t>
      </w:r>
      <w:r w:rsidR="00C21751">
        <w:rPr>
          <w:rFonts w:ascii="Arial" w:hAnsi="Arial" w:cs="Arial"/>
          <w:sz w:val="20"/>
          <w:szCs w:val="20"/>
        </w:rPr>
        <w:t xml:space="preserve">acquittée par </w:t>
      </w:r>
      <w:r w:rsidR="008E7A39" w:rsidRPr="006C7103">
        <w:rPr>
          <w:rFonts w:ascii="Arial" w:hAnsi="Arial" w:cs="Arial"/>
          <w:sz w:val="20"/>
          <w:szCs w:val="20"/>
        </w:rPr>
        <w:t>l’agent</w:t>
      </w:r>
      <w:r w:rsidR="008E7A39">
        <w:rPr>
          <w:rFonts w:ascii="Arial" w:hAnsi="Arial" w:cs="Arial"/>
          <w:sz w:val="20"/>
          <w:szCs w:val="20"/>
        </w:rPr>
        <w:t xml:space="preserve"> ;</w:t>
      </w:r>
    </w:p>
    <w:p w14:paraId="698E9278" w14:textId="554D77E1" w:rsidR="00E76ACA" w:rsidRPr="00E76ACA" w:rsidRDefault="00E76ACA" w:rsidP="006A04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76ACA">
        <w:rPr>
          <w:rFonts w:ascii="Arial" w:hAnsi="Arial" w:cs="Arial"/>
          <w:sz w:val="20"/>
          <w:szCs w:val="20"/>
        </w:rPr>
        <w:t xml:space="preserve">- </w:t>
      </w:r>
      <w:r w:rsidR="00DC5656">
        <w:rPr>
          <w:rFonts w:ascii="Arial" w:hAnsi="Arial" w:cs="Arial"/>
          <w:sz w:val="20"/>
          <w:szCs w:val="20"/>
        </w:rPr>
        <w:t>l</w:t>
      </w:r>
      <w:r w:rsidR="006C7103" w:rsidRPr="006C7103">
        <w:rPr>
          <w:rFonts w:ascii="Arial" w:hAnsi="Arial" w:cs="Arial"/>
          <w:sz w:val="20"/>
          <w:szCs w:val="20"/>
        </w:rPr>
        <w:t>e montant est unitair</w:t>
      </w:r>
      <w:r w:rsidR="00C21751">
        <w:rPr>
          <w:rFonts w:ascii="Arial" w:hAnsi="Arial" w:cs="Arial"/>
          <w:sz w:val="20"/>
          <w:szCs w:val="20"/>
        </w:rPr>
        <w:t xml:space="preserve">e </w:t>
      </w:r>
      <w:r w:rsidR="00DC5656">
        <w:rPr>
          <w:rFonts w:ascii="Arial" w:hAnsi="Arial" w:cs="Arial"/>
          <w:sz w:val="20"/>
          <w:szCs w:val="20"/>
        </w:rPr>
        <w:t>et n</w:t>
      </w:r>
      <w:r w:rsidR="00C21751">
        <w:rPr>
          <w:rFonts w:ascii="Arial" w:hAnsi="Arial" w:cs="Arial"/>
          <w:sz w:val="20"/>
          <w:szCs w:val="20"/>
        </w:rPr>
        <w:t xml:space="preserve">on </w:t>
      </w:r>
      <w:r w:rsidR="00DC5656">
        <w:rPr>
          <w:rFonts w:ascii="Arial" w:hAnsi="Arial" w:cs="Arial"/>
          <w:sz w:val="20"/>
          <w:szCs w:val="20"/>
        </w:rPr>
        <w:t>proratis</w:t>
      </w:r>
      <w:r w:rsidR="00C21751">
        <w:rPr>
          <w:rFonts w:ascii="Arial" w:hAnsi="Arial" w:cs="Arial"/>
          <w:sz w:val="20"/>
          <w:szCs w:val="20"/>
        </w:rPr>
        <w:t xml:space="preserve">able </w:t>
      </w:r>
      <w:r w:rsidR="006C7103" w:rsidRPr="006C7103">
        <w:rPr>
          <w:rFonts w:ascii="Arial" w:hAnsi="Arial" w:cs="Arial"/>
          <w:sz w:val="20"/>
          <w:szCs w:val="20"/>
        </w:rPr>
        <w:t>au temps de travail</w:t>
      </w:r>
      <w:r w:rsidR="008E7A39">
        <w:rPr>
          <w:rFonts w:ascii="Arial" w:hAnsi="Arial" w:cs="Arial"/>
          <w:sz w:val="20"/>
          <w:szCs w:val="20"/>
        </w:rPr>
        <w:t xml:space="preserve"> </w:t>
      </w:r>
      <w:r w:rsidR="00797E81">
        <w:rPr>
          <w:rFonts w:ascii="Arial" w:hAnsi="Arial" w:cs="Arial"/>
          <w:sz w:val="20"/>
          <w:szCs w:val="20"/>
        </w:rPr>
        <w:t>;</w:t>
      </w:r>
    </w:p>
    <w:p w14:paraId="4AE8208F" w14:textId="7143A8D4" w:rsidR="006C7103" w:rsidRPr="006C7103" w:rsidRDefault="00E76ACA" w:rsidP="00F16BDF">
      <w:pPr>
        <w:spacing w:after="0" w:line="360" w:lineRule="auto"/>
        <w:ind w:left="142" w:hanging="142"/>
        <w:jc w:val="both"/>
        <w:rPr>
          <w:rFonts w:ascii="Arial" w:hAnsi="Arial" w:cs="Arial"/>
          <w:sz w:val="20"/>
          <w:szCs w:val="20"/>
        </w:rPr>
      </w:pPr>
      <w:r w:rsidRPr="00E76ACA">
        <w:rPr>
          <w:rFonts w:ascii="Arial" w:hAnsi="Arial" w:cs="Arial"/>
          <w:sz w:val="20"/>
          <w:szCs w:val="20"/>
        </w:rPr>
        <w:t xml:space="preserve">- </w:t>
      </w:r>
      <w:r w:rsidR="00B014CC">
        <w:rPr>
          <w:rFonts w:ascii="Arial" w:hAnsi="Arial" w:cs="Arial"/>
          <w:sz w:val="20"/>
          <w:szCs w:val="20"/>
        </w:rPr>
        <w:t>il</w:t>
      </w:r>
      <w:r w:rsidR="006C7103" w:rsidRPr="006C7103">
        <w:rPr>
          <w:rFonts w:ascii="Arial" w:hAnsi="Arial" w:cs="Arial"/>
          <w:sz w:val="20"/>
          <w:szCs w:val="20"/>
        </w:rPr>
        <w:t xml:space="preserve"> peut être modulé uniquement dans un but d’intérêt social, selon </w:t>
      </w:r>
      <w:r w:rsidR="00F16BDF">
        <w:rPr>
          <w:rFonts w:ascii="Arial" w:hAnsi="Arial" w:cs="Arial"/>
          <w:sz w:val="20"/>
          <w:szCs w:val="20"/>
        </w:rPr>
        <w:t xml:space="preserve">certains </w:t>
      </w:r>
      <w:r w:rsidR="006C7103" w:rsidRPr="006C7103">
        <w:rPr>
          <w:rFonts w:ascii="Arial" w:hAnsi="Arial" w:cs="Arial"/>
          <w:sz w:val="20"/>
          <w:szCs w:val="20"/>
        </w:rPr>
        <w:t>critères cumula</w:t>
      </w:r>
      <w:r w:rsidR="00F16BDF">
        <w:rPr>
          <w:rFonts w:ascii="Arial" w:hAnsi="Arial" w:cs="Arial"/>
          <w:sz w:val="20"/>
          <w:szCs w:val="20"/>
        </w:rPr>
        <w:t>bles</w:t>
      </w:r>
      <w:r w:rsidR="006C7103" w:rsidRPr="006C7103">
        <w:rPr>
          <w:rFonts w:ascii="Arial" w:hAnsi="Arial" w:cs="Arial"/>
          <w:sz w:val="20"/>
          <w:szCs w:val="20"/>
        </w:rPr>
        <w:t xml:space="preserve"> définis par </w:t>
      </w:r>
      <w:r w:rsidR="00F16BDF">
        <w:rPr>
          <w:rFonts w:ascii="Arial" w:hAnsi="Arial" w:cs="Arial"/>
          <w:sz w:val="20"/>
          <w:szCs w:val="20"/>
        </w:rPr>
        <w:t xml:space="preserve">décret laissés au choix de la collectivité </w:t>
      </w:r>
      <w:r w:rsidRPr="00E76ACA">
        <w:rPr>
          <w:rFonts w:ascii="Arial" w:hAnsi="Arial" w:cs="Arial"/>
          <w:sz w:val="20"/>
          <w:szCs w:val="20"/>
        </w:rPr>
        <w:t>:</w:t>
      </w:r>
    </w:p>
    <w:p w14:paraId="4635F068" w14:textId="42CCD6E8" w:rsidR="006C7103" w:rsidRPr="006C7103" w:rsidRDefault="006C7103" w:rsidP="00577317">
      <w:pPr>
        <w:numPr>
          <w:ilvl w:val="1"/>
          <w:numId w:val="9"/>
        </w:numPr>
        <w:tabs>
          <w:tab w:val="clear" w:pos="1440"/>
          <w:tab w:val="num" w:pos="1134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C7103">
        <w:rPr>
          <w:rFonts w:ascii="Arial" w:hAnsi="Arial" w:cs="Arial"/>
          <w:sz w:val="20"/>
          <w:szCs w:val="20"/>
        </w:rPr>
        <w:t>les revenus</w:t>
      </w:r>
      <w:r w:rsidR="00B014CC" w:rsidRPr="00914E52">
        <w:rPr>
          <w:rFonts w:ascii="Arial" w:hAnsi="Arial" w:cs="Arial"/>
          <w:color w:val="4472C4" w:themeColor="accent5"/>
          <w:sz w:val="20"/>
          <w:szCs w:val="20"/>
        </w:rPr>
        <w:t>*</w:t>
      </w:r>
      <w:r w:rsidRPr="006C7103">
        <w:rPr>
          <w:rFonts w:ascii="Arial" w:hAnsi="Arial" w:cs="Arial"/>
          <w:sz w:val="20"/>
          <w:szCs w:val="20"/>
        </w:rPr>
        <w:t xml:space="preserve"> de l’agent;</w:t>
      </w:r>
    </w:p>
    <w:p w14:paraId="112016F4" w14:textId="6823DC71" w:rsidR="00577317" w:rsidRDefault="006C7103" w:rsidP="00577317">
      <w:pPr>
        <w:numPr>
          <w:ilvl w:val="1"/>
          <w:numId w:val="9"/>
        </w:numPr>
        <w:tabs>
          <w:tab w:val="clear" w:pos="1440"/>
          <w:tab w:val="num" w:pos="1134"/>
        </w:tabs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6C7103">
        <w:rPr>
          <w:rFonts w:ascii="Arial" w:hAnsi="Arial" w:cs="Arial"/>
          <w:sz w:val="20"/>
          <w:szCs w:val="20"/>
        </w:rPr>
        <w:t>les revenus</w:t>
      </w:r>
      <w:r w:rsidR="00B014CC" w:rsidRPr="00914E52">
        <w:rPr>
          <w:rFonts w:ascii="Arial" w:hAnsi="Arial" w:cs="Arial"/>
          <w:color w:val="4472C4" w:themeColor="accent5"/>
          <w:sz w:val="20"/>
          <w:szCs w:val="20"/>
        </w:rPr>
        <w:t>*</w:t>
      </w:r>
      <w:r w:rsidRPr="006C7103">
        <w:rPr>
          <w:rFonts w:ascii="Arial" w:hAnsi="Arial" w:cs="Arial"/>
          <w:sz w:val="20"/>
          <w:szCs w:val="20"/>
        </w:rPr>
        <w:t xml:space="preserve"> </w:t>
      </w:r>
      <w:r w:rsidR="00914E52">
        <w:rPr>
          <w:rFonts w:ascii="Arial" w:hAnsi="Arial" w:cs="Arial"/>
          <w:sz w:val="20"/>
          <w:szCs w:val="20"/>
        </w:rPr>
        <w:t xml:space="preserve">de l’agent </w:t>
      </w:r>
      <w:r w:rsidR="0017397B">
        <w:rPr>
          <w:rFonts w:ascii="Arial" w:hAnsi="Arial" w:cs="Arial"/>
          <w:sz w:val="20"/>
          <w:szCs w:val="20"/>
        </w:rPr>
        <w:t>ET</w:t>
      </w:r>
      <w:r w:rsidRPr="006C7103">
        <w:rPr>
          <w:rFonts w:ascii="Arial" w:hAnsi="Arial" w:cs="Arial"/>
          <w:sz w:val="20"/>
          <w:szCs w:val="20"/>
        </w:rPr>
        <w:t xml:space="preserve"> </w:t>
      </w:r>
      <w:r w:rsidR="00914E52">
        <w:rPr>
          <w:rFonts w:ascii="Arial" w:hAnsi="Arial" w:cs="Arial"/>
          <w:sz w:val="20"/>
          <w:szCs w:val="20"/>
        </w:rPr>
        <w:t>s</w:t>
      </w:r>
      <w:r w:rsidRPr="006C7103">
        <w:rPr>
          <w:rFonts w:ascii="Arial" w:hAnsi="Arial" w:cs="Arial"/>
          <w:sz w:val="20"/>
          <w:szCs w:val="20"/>
        </w:rPr>
        <w:t>a composition familiale</w:t>
      </w:r>
      <w:r w:rsidR="00914E52">
        <w:rPr>
          <w:rFonts w:ascii="Arial" w:hAnsi="Arial" w:cs="Arial"/>
          <w:sz w:val="20"/>
          <w:szCs w:val="20"/>
        </w:rPr>
        <w:t>.</w:t>
      </w:r>
    </w:p>
    <w:p w14:paraId="224DFF8C" w14:textId="66C179F4" w:rsidR="00B014CC" w:rsidRPr="00914E52" w:rsidRDefault="00B014CC" w:rsidP="00577317">
      <w:pPr>
        <w:spacing w:after="0" w:line="360" w:lineRule="auto"/>
        <w:ind w:left="142"/>
        <w:jc w:val="both"/>
        <w:rPr>
          <w:rFonts w:ascii="Arial" w:hAnsi="Arial" w:cs="Arial"/>
          <w:i/>
          <w:iCs/>
          <w:sz w:val="20"/>
          <w:szCs w:val="20"/>
        </w:rPr>
      </w:pPr>
      <w:r w:rsidRPr="00914E52">
        <w:rPr>
          <w:rFonts w:ascii="Arial" w:hAnsi="Arial" w:cs="Arial"/>
          <w:i/>
          <w:iCs/>
          <w:color w:val="4472C4" w:themeColor="accent5"/>
          <w:sz w:val="18"/>
          <w:szCs w:val="18"/>
        </w:rPr>
        <w:t>*</w:t>
      </w:r>
      <w:r w:rsidR="00914E52" w:rsidRPr="00914E52">
        <w:rPr>
          <w:rFonts w:ascii="Arial" w:hAnsi="Arial" w:cs="Arial"/>
          <w:i/>
          <w:iCs/>
          <w:color w:val="4472C4" w:themeColor="accent5"/>
          <w:sz w:val="18"/>
          <w:szCs w:val="18"/>
        </w:rPr>
        <w:t xml:space="preserve"> </w:t>
      </w:r>
      <w:r w:rsidRPr="00E25AB1">
        <w:rPr>
          <w:rFonts w:ascii="Arial" w:hAnsi="Arial" w:cs="Arial"/>
          <w:i/>
          <w:iCs/>
          <w:color w:val="4472C4" w:themeColor="accent5"/>
          <w:sz w:val="20"/>
          <w:szCs w:val="20"/>
        </w:rPr>
        <w:t>en favorisant les plus bas revenus</w:t>
      </w:r>
      <w:r w:rsidRPr="00E25AB1">
        <w:rPr>
          <w:rFonts w:ascii="Arial" w:hAnsi="Arial" w:cs="Arial"/>
          <w:i/>
          <w:iCs/>
          <w:sz w:val="20"/>
          <w:szCs w:val="20"/>
        </w:rPr>
        <w:t>.</w:t>
      </w:r>
    </w:p>
    <w:p w14:paraId="5F881709" w14:textId="77777777" w:rsidR="00BF4D8A" w:rsidRDefault="00BF4D8A" w:rsidP="008C447C">
      <w:pPr>
        <w:spacing w:after="120" w:line="240" w:lineRule="auto"/>
        <w:ind w:right="-426"/>
        <w:jc w:val="both"/>
        <w:rPr>
          <w:rFonts w:ascii="Arial" w:hAnsi="Arial" w:cs="Arial"/>
          <w:sz w:val="20"/>
          <w:szCs w:val="20"/>
        </w:rPr>
      </w:pPr>
    </w:p>
    <w:p w14:paraId="6BC195E8" w14:textId="175378A2" w:rsidR="00B50FFF" w:rsidRPr="00BF4D8A" w:rsidRDefault="008E7A39" w:rsidP="008C447C">
      <w:pPr>
        <w:spacing w:after="120" w:line="240" w:lineRule="auto"/>
        <w:ind w:right="-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Souhait de la collectivité</w:t>
      </w:r>
      <w:r w:rsidR="0010449C" w:rsidRPr="00BF4D8A">
        <w:rPr>
          <w:rFonts w:ascii="Arial" w:hAnsi="Arial" w:cs="Arial"/>
          <w:b/>
          <w:bCs/>
        </w:rPr>
        <w:t xml:space="preserve"> : </w:t>
      </w:r>
    </w:p>
    <w:p w14:paraId="55A947AB" w14:textId="77777777" w:rsidR="00244B55" w:rsidRPr="00325E76" w:rsidRDefault="00244B55" w:rsidP="008C447C">
      <w:pPr>
        <w:spacing w:after="120" w:line="240" w:lineRule="auto"/>
        <w:ind w:right="-426"/>
        <w:jc w:val="both"/>
        <w:rPr>
          <w:rFonts w:ascii="Arial" w:hAnsi="Arial" w:cs="Arial"/>
          <w:b/>
          <w:bCs/>
          <w:sz w:val="4"/>
          <w:szCs w:val="4"/>
        </w:rPr>
      </w:pPr>
    </w:p>
    <w:p w14:paraId="36BF8594" w14:textId="2E023045" w:rsidR="008E7A39" w:rsidRPr="008E7A39" w:rsidRDefault="008E7A39" w:rsidP="008E7A39">
      <w:pPr>
        <w:spacing w:line="256" w:lineRule="auto"/>
        <w:ind w:right="-567"/>
        <w:rPr>
          <w:rFonts w:ascii="Arial" w:eastAsia="Calibri" w:hAnsi="Arial" w:cs="Arial"/>
          <w:sz w:val="20"/>
          <w:szCs w:val="20"/>
        </w:rPr>
      </w:pPr>
      <w:r w:rsidRPr="008E7A39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A39">
        <w:rPr>
          <w:rFonts w:ascii="Arial" w:eastAsia="Calibri" w:hAnsi="Arial" w:cs="Arial"/>
          <w:b/>
          <w:sz w:val="20"/>
          <w:szCs w:val="20"/>
        </w:rPr>
        <w:instrText xml:space="preserve"> FORMCHECKBOX </w:instrText>
      </w:r>
      <w:r w:rsidRPr="008E7A39">
        <w:rPr>
          <w:rFonts w:ascii="Arial" w:eastAsia="Calibri" w:hAnsi="Arial" w:cs="Arial"/>
          <w:b/>
          <w:sz w:val="20"/>
          <w:szCs w:val="20"/>
        </w:rPr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end"/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Mise en place d’</w:t>
      </w:r>
      <w:r w:rsidRPr="008E7A39">
        <w:rPr>
          <w:rFonts w:ascii="Arial" w:eastAsia="Calibri" w:hAnsi="Arial" w:cs="Arial"/>
          <w:bCs/>
          <w:sz w:val="20"/>
          <w:szCs w:val="20"/>
        </w:rPr>
        <w:t>une</w:t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participation financière </w:t>
      </w:r>
      <w:r w:rsidRPr="008E7A39">
        <w:rPr>
          <w:rFonts w:ascii="Arial" w:eastAsia="Calibri" w:hAnsi="Arial" w:cs="Arial"/>
          <w:b/>
          <w:bCs/>
          <w:sz w:val="20"/>
          <w:szCs w:val="20"/>
        </w:rPr>
        <w:t xml:space="preserve">pour le risque </w:t>
      </w:r>
      <w:r w:rsidRPr="008E7A39">
        <w:rPr>
          <w:rFonts w:ascii="Arial" w:eastAsia="Times New Roman" w:hAnsi="Arial" w:cs="Arial"/>
          <w:b/>
          <w:sz w:val="20"/>
          <w:szCs w:val="20"/>
          <w:lang w:eastAsia="ar-SA"/>
        </w:rPr>
        <w:t>« Frais santé »</w:t>
      </w:r>
      <w:r w:rsidRPr="008E7A39">
        <w:rPr>
          <w:rFonts w:ascii="Arial" w:eastAsia="Calibri" w:hAnsi="Arial" w:cs="Arial"/>
          <w:sz w:val="20"/>
          <w:szCs w:val="20"/>
        </w:rPr>
        <w:t>, d’un montant de ……………… euros par agent et par mois à compter du   ……………….. ;</w:t>
      </w:r>
    </w:p>
    <w:p w14:paraId="421F4440" w14:textId="77777777" w:rsidR="00325E76" w:rsidRDefault="00325E76" w:rsidP="0012216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A121D6" w14:textId="77777777" w:rsidR="00325E76" w:rsidRPr="00325E76" w:rsidRDefault="00325E76" w:rsidP="00122167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1E86C5CD" w14:textId="548DCB2F" w:rsidR="008E7A39" w:rsidRDefault="008E7A39" w:rsidP="008E7A3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E7A39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A39">
        <w:rPr>
          <w:rFonts w:ascii="Arial" w:eastAsia="Calibri" w:hAnsi="Arial" w:cs="Arial"/>
          <w:b/>
          <w:sz w:val="20"/>
          <w:szCs w:val="20"/>
        </w:rPr>
        <w:instrText xml:space="preserve"> FORMCHECKBOX </w:instrText>
      </w:r>
      <w:r w:rsidRPr="008E7A39">
        <w:rPr>
          <w:rFonts w:ascii="Arial" w:eastAsia="Calibri" w:hAnsi="Arial" w:cs="Arial"/>
          <w:b/>
          <w:sz w:val="20"/>
          <w:szCs w:val="20"/>
        </w:rPr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end"/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Mise</w:t>
      </w:r>
      <w:r w:rsidRPr="008E7A39">
        <w:rPr>
          <w:rFonts w:ascii="Arial" w:eastAsia="Calibri" w:hAnsi="Arial" w:cs="Arial"/>
          <w:bCs/>
          <w:sz w:val="20"/>
          <w:szCs w:val="20"/>
        </w:rPr>
        <w:t xml:space="preserve"> en place </w:t>
      </w:r>
      <w:r>
        <w:rPr>
          <w:rFonts w:ascii="Arial" w:eastAsia="Calibri" w:hAnsi="Arial" w:cs="Arial"/>
          <w:bCs/>
          <w:sz w:val="20"/>
          <w:szCs w:val="20"/>
        </w:rPr>
        <w:t>d’</w:t>
      </w:r>
      <w:r w:rsidRPr="008E7A39">
        <w:rPr>
          <w:rFonts w:ascii="Arial" w:eastAsia="Calibri" w:hAnsi="Arial" w:cs="Arial"/>
          <w:bCs/>
          <w:sz w:val="20"/>
          <w:szCs w:val="20"/>
        </w:rPr>
        <w:t>une</w:t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participation financière </w:t>
      </w:r>
      <w:r w:rsidRPr="008E7A39">
        <w:rPr>
          <w:rFonts w:ascii="Arial" w:eastAsia="Calibri" w:hAnsi="Arial" w:cs="Arial"/>
          <w:b/>
          <w:bCs/>
          <w:sz w:val="20"/>
          <w:szCs w:val="20"/>
        </w:rPr>
        <w:t xml:space="preserve">pour le risque </w:t>
      </w:r>
      <w:r w:rsidRPr="008E7A39">
        <w:rPr>
          <w:rFonts w:ascii="Arial" w:eastAsia="Times New Roman" w:hAnsi="Arial" w:cs="Arial"/>
          <w:b/>
          <w:sz w:val="20"/>
          <w:szCs w:val="20"/>
          <w:lang w:eastAsia="ar-SA"/>
        </w:rPr>
        <w:t>« Frais santé »</w:t>
      </w:r>
      <w:r w:rsidRPr="008E7A39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b/>
          <w:bCs/>
          <w:sz w:val="20"/>
          <w:szCs w:val="20"/>
        </w:rPr>
        <w:t>avec modulation du</w:t>
      </w:r>
      <w:r w:rsidRPr="008E7A39">
        <w:rPr>
          <w:rFonts w:ascii="Arial" w:eastAsia="Calibri" w:hAnsi="Arial" w:cs="Arial"/>
          <w:b/>
          <w:bCs/>
          <w:sz w:val="20"/>
          <w:szCs w:val="20"/>
        </w:rPr>
        <w:t xml:space="preserve"> montant de la participation financière,</w:t>
      </w:r>
      <w:r w:rsidRPr="008E7A39">
        <w:rPr>
          <w:rFonts w:ascii="Arial" w:eastAsia="Calibri" w:hAnsi="Arial" w:cs="Arial"/>
          <w:sz w:val="20"/>
          <w:szCs w:val="20"/>
        </w:rPr>
        <w:t xml:space="preserve"> dans un but d’intérêt social, en prenant en compte le revenu des agents comme il sera indiqué dans la délibération ;</w:t>
      </w:r>
    </w:p>
    <w:p w14:paraId="6E4F6457" w14:textId="77777777" w:rsidR="00C464F6" w:rsidRDefault="00C464F6" w:rsidP="008E7A3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1E4F0C7" w14:textId="77777777" w:rsidR="00C464F6" w:rsidRDefault="00C464F6" w:rsidP="008E7A3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ADA0DE1" w14:textId="77777777" w:rsidR="00C464F6" w:rsidRPr="00325E76" w:rsidRDefault="00C464F6" w:rsidP="00C464F6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14:paraId="7A5348DA" w14:textId="515127A5" w:rsidR="00C464F6" w:rsidRDefault="00C464F6" w:rsidP="00C464F6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E7A39">
        <w:rPr>
          <w:rFonts w:ascii="Arial" w:eastAsia="Calibri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A39">
        <w:rPr>
          <w:rFonts w:ascii="Arial" w:eastAsia="Calibri" w:hAnsi="Arial" w:cs="Arial"/>
          <w:b/>
          <w:sz w:val="20"/>
          <w:szCs w:val="20"/>
        </w:rPr>
        <w:instrText xml:space="preserve"> FORMCHECKBOX </w:instrText>
      </w:r>
      <w:r w:rsidRPr="008E7A39">
        <w:rPr>
          <w:rFonts w:ascii="Arial" w:eastAsia="Calibri" w:hAnsi="Arial" w:cs="Arial"/>
          <w:b/>
          <w:sz w:val="20"/>
          <w:szCs w:val="20"/>
        </w:rPr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separate"/>
      </w:r>
      <w:r w:rsidRPr="008E7A39">
        <w:rPr>
          <w:rFonts w:ascii="Arial" w:eastAsia="Calibri" w:hAnsi="Arial" w:cs="Arial"/>
          <w:b/>
          <w:sz w:val="20"/>
          <w:szCs w:val="20"/>
        </w:rPr>
        <w:fldChar w:fldCharType="end"/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Mise</w:t>
      </w:r>
      <w:r w:rsidRPr="008E7A39">
        <w:rPr>
          <w:rFonts w:ascii="Arial" w:eastAsia="Calibri" w:hAnsi="Arial" w:cs="Arial"/>
          <w:bCs/>
          <w:sz w:val="20"/>
          <w:szCs w:val="20"/>
        </w:rPr>
        <w:t xml:space="preserve"> en place </w:t>
      </w:r>
      <w:r>
        <w:rPr>
          <w:rFonts w:ascii="Arial" w:eastAsia="Calibri" w:hAnsi="Arial" w:cs="Arial"/>
          <w:bCs/>
          <w:sz w:val="20"/>
          <w:szCs w:val="20"/>
        </w:rPr>
        <w:t>d’</w:t>
      </w:r>
      <w:r w:rsidRPr="008E7A39">
        <w:rPr>
          <w:rFonts w:ascii="Arial" w:eastAsia="Calibri" w:hAnsi="Arial" w:cs="Arial"/>
          <w:bCs/>
          <w:sz w:val="20"/>
          <w:szCs w:val="20"/>
        </w:rPr>
        <w:t>une</w:t>
      </w:r>
      <w:r w:rsidRPr="008E7A39">
        <w:rPr>
          <w:rFonts w:ascii="Arial" w:eastAsia="Calibri" w:hAnsi="Arial" w:cs="Arial"/>
          <w:b/>
          <w:sz w:val="20"/>
          <w:szCs w:val="20"/>
        </w:rPr>
        <w:t xml:space="preserve"> participation financière </w:t>
      </w:r>
      <w:r w:rsidRPr="008E7A39">
        <w:rPr>
          <w:rFonts w:ascii="Arial" w:eastAsia="Calibri" w:hAnsi="Arial" w:cs="Arial"/>
          <w:b/>
          <w:bCs/>
          <w:sz w:val="20"/>
          <w:szCs w:val="20"/>
        </w:rPr>
        <w:t xml:space="preserve">pour le risque </w:t>
      </w:r>
      <w:r w:rsidRPr="008E7A39">
        <w:rPr>
          <w:rFonts w:ascii="Arial" w:eastAsia="Times New Roman" w:hAnsi="Arial" w:cs="Arial"/>
          <w:b/>
          <w:sz w:val="20"/>
          <w:szCs w:val="20"/>
          <w:lang w:eastAsia="ar-SA"/>
        </w:rPr>
        <w:t>« Frais santé »</w:t>
      </w:r>
      <w:r w:rsidRPr="008E7A39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b/>
          <w:bCs/>
          <w:sz w:val="20"/>
          <w:szCs w:val="20"/>
        </w:rPr>
        <w:t>avec modulation du</w:t>
      </w:r>
      <w:r w:rsidRPr="008E7A39">
        <w:rPr>
          <w:rFonts w:ascii="Arial" w:eastAsia="Calibri" w:hAnsi="Arial" w:cs="Arial"/>
          <w:b/>
          <w:bCs/>
          <w:sz w:val="20"/>
          <w:szCs w:val="20"/>
        </w:rPr>
        <w:t xml:space="preserve"> montant de la participation financière,</w:t>
      </w:r>
      <w:r w:rsidRPr="008E7A39">
        <w:rPr>
          <w:rFonts w:ascii="Arial" w:eastAsia="Calibri" w:hAnsi="Arial" w:cs="Arial"/>
          <w:sz w:val="20"/>
          <w:szCs w:val="20"/>
        </w:rPr>
        <w:t xml:space="preserve"> dans un but d’intérêt social, en prenant en compte le revenu des agents </w:t>
      </w:r>
      <w:r>
        <w:rPr>
          <w:rFonts w:ascii="Arial" w:eastAsia="Calibri" w:hAnsi="Arial" w:cs="Arial"/>
          <w:sz w:val="20"/>
          <w:szCs w:val="20"/>
        </w:rPr>
        <w:t xml:space="preserve">et la composition familiale de leur foyer </w:t>
      </w:r>
      <w:r w:rsidRPr="008E7A39">
        <w:rPr>
          <w:rFonts w:ascii="Arial" w:eastAsia="Calibri" w:hAnsi="Arial" w:cs="Arial"/>
          <w:sz w:val="20"/>
          <w:szCs w:val="20"/>
        </w:rPr>
        <w:t>comme il sera indiqué dans la délibération ;</w:t>
      </w:r>
    </w:p>
    <w:p w14:paraId="66A47625" w14:textId="77777777" w:rsidR="00C464F6" w:rsidRPr="008E7A39" w:rsidRDefault="00C464F6" w:rsidP="008E7A39">
      <w:pPr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212C981" w14:textId="5B34FF0E" w:rsidR="001268EF" w:rsidRPr="007C2DDF" w:rsidRDefault="003057C3" w:rsidP="00676B6D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4472C4" w:themeColor="accent5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06417" wp14:editId="23A38DED">
                <wp:simplePos x="0" y="0"/>
                <wp:positionH relativeFrom="column">
                  <wp:posOffset>3479</wp:posOffset>
                </wp:positionH>
                <wp:positionV relativeFrom="paragraph">
                  <wp:posOffset>96520</wp:posOffset>
                </wp:positionV>
                <wp:extent cx="6178163" cy="229787"/>
                <wp:effectExtent l="0" t="0" r="13335" b="18415"/>
                <wp:wrapNone/>
                <wp:docPr id="1903320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163" cy="2297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CB31D" id="Rectangle 2" o:spid="_x0000_s1026" style="position:absolute;margin-left:.25pt;margin-top:7.6pt;width:486.45pt;height:1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" filled="f" strokecolor="#5b9bd5 [3204]" strokeweight="1pt"/>
            </w:pict>
          </mc:Fallback>
        </mc:AlternateContent>
      </w:r>
    </w:p>
    <w:p w14:paraId="2855AA11" w14:textId="53756F20" w:rsidR="00676B6D" w:rsidRPr="007C2DDF" w:rsidRDefault="00277ACE" w:rsidP="00A62A05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color w:val="4472C4" w:themeColor="accent5"/>
          <w:sz w:val="20"/>
          <w:szCs w:val="20"/>
        </w:rPr>
      </w:pPr>
      <w:r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>ENGAGEMENT</w:t>
      </w:r>
      <w:r w:rsidR="00A62A05" w:rsidRPr="007C2DDF">
        <w:rPr>
          <w:rFonts w:ascii="Arial" w:hAnsi="Arial" w:cs="Arial"/>
          <w:b/>
          <w:bCs/>
          <w:color w:val="4472C4" w:themeColor="accent5"/>
          <w:sz w:val="20"/>
          <w:szCs w:val="20"/>
        </w:rPr>
        <w:t xml:space="preserve"> DE L’AUTORITE TERRITORIALE </w:t>
      </w:r>
    </w:p>
    <w:p w14:paraId="05E0B960" w14:textId="77777777" w:rsidR="001268EF" w:rsidRPr="001F43B8" w:rsidRDefault="001268EF" w:rsidP="00676B6D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/>
          <w:iCs/>
          <w:color w:val="FF0000"/>
          <w:sz w:val="20"/>
          <w:szCs w:val="20"/>
        </w:rPr>
      </w:pPr>
    </w:p>
    <w:p w14:paraId="20746727" w14:textId="318574D8" w:rsidR="005B74E7" w:rsidRPr="005B74E7" w:rsidRDefault="005B74E7" w:rsidP="005B74E7">
      <w:pPr>
        <w:jc w:val="both"/>
        <w:rPr>
          <w:rFonts w:ascii="Arial" w:hAnsi="Arial" w:cs="Arial"/>
          <w:sz w:val="20"/>
          <w:szCs w:val="20"/>
        </w:rPr>
      </w:pPr>
      <w:r w:rsidRPr="005B74E7">
        <w:rPr>
          <w:rFonts w:ascii="Arial" w:hAnsi="Arial" w:cs="Arial"/>
          <w:sz w:val="20"/>
          <w:szCs w:val="20"/>
        </w:rPr>
        <w:t>La collectivité souhaite adhérer à la convention de participation « PSC Santé » proposée par le Centre de Gestion</w:t>
      </w:r>
      <w:r w:rsidR="0051567D" w:rsidRPr="00924EAD">
        <w:rPr>
          <w:rFonts w:ascii="Arial" w:hAnsi="Arial" w:cs="Arial"/>
          <w:sz w:val="20"/>
          <w:szCs w:val="20"/>
        </w:rPr>
        <w:t>.</w:t>
      </w:r>
    </w:p>
    <w:p w14:paraId="2CA5F5AC" w14:textId="77777777" w:rsidR="005B74E7" w:rsidRPr="005B74E7" w:rsidRDefault="005B74E7" w:rsidP="005B74E7">
      <w:pPr>
        <w:jc w:val="both"/>
        <w:rPr>
          <w:rFonts w:ascii="Arial" w:hAnsi="Arial" w:cs="Arial"/>
          <w:sz w:val="20"/>
          <w:szCs w:val="20"/>
        </w:rPr>
      </w:pPr>
      <w:r w:rsidRPr="005B74E7">
        <w:rPr>
          <w:rFonts w:ascii="Arial" w:hAnsi="Arial" w:cs="Arial"/>
          <w:sz w:val="20"/>
          <w:szCs w:val="20"/>
        </w:rPr>
        <w:t>La présente déclaration d’intention sera confirmée par délibération du conseil municipal / syndical / communautaire, prévue lors de la séance du ……………………. .</w:t>
      </w:r>
    </w:p>
    <w:p w14:paraId="75CE8B4B" w14:textId="18BD042D" w:rsidR="005B74E7" w:rsidRPr="005B74E7" w:rsidRDefault="005B74E7" w:rsidP="005B74E7">
      <w:pPr>
        <w:jc w:val="both"/>
        <w:rPr>
          <w:rFonts w:ascii="Arial" w:hAnsi="Arial" w:cs="Arial"/>
          <w:sz w:val="20"/>
          <w:szCs w:val="20"/>
        </w:rPr>
      </w:pPr>
      <w:r w:rsidRPr="005B74E7">
        <w:rPr>
          <w:rFonts w:ascii="Arial" w:hAnsi="Arial" w:cs="Arial"/>
          <w:sz w:val="20"/>
          <w:szCs w:val="20"/>
        </w:rPr>
        <w:t xml:space="preserve">La délibération, après transmission au contrôle de légalité de la préfecture, </w:t>
      </w:r>
      <w:r w:rsidR="0051567D" w:rsidRPr="00924EAD">
        <w:rPr>
          <w:rFonts w:ascii="Arial" w:hAnsi="Arial" w:cs="Arial"/>
          <w:sz w:val="20"/>
          <w:szCs w:val="20"/>
        </w:rPr>
        <w:t xml:space="preserve">devra être adressée </w:t>
      </w:r>
      <w:r w:rsidRPr="005B74E7">
        <w:rPr>
          <w:rFonts w:ascii="Arial" w:hAnsi="Arial" w:cs="Arial"/>
          <w:sz w:val="20"/>
          <w:szCs w:val="20"/>
        </w:rPr>
        <w:t>aux services du Centre de Gestion de la Meuse à l’adresse suivante :</w:t>
      </w:r>
      <w:r w:rsidR="0051567D" w:rsidRPr="00924EAD">
        <w:t xml:space="preserve"> </w:t>
      </w:r>
      <w:hyperlink r:id="rId14" w:history="1">
        <w:r w:rsidR="0051567D" w:rsidRPr="00924EAD">
          <w:rPr>
            <w:rStyle w:val="Lienhypertexte"/>
            <w:rFonts w:ascii="Arial" w:hAnsi="Arial" w:cs="Arial"/>
            <w:sz w:val="20"/>
            <w:szCs w:val="20"/>
          </w:rPr>
          <w:t>assistante.sociale@cdg.55.fr</w:t>
        </w:r>
      </w:hyperlink>
    </w:p>
    <w:p w14:paraId="0D4B4148" w14:textId="42EBB905" w:rsidR="00BF4D8A" w:rsidRPr="00BB709C" w:rsidRDefault="005B74E7" w:rsidP="002943DE">
      <w:pPr>
        <w:rPr>
          <w:rFonts w:ascii="Arial" w:hAnsi="Arial" w:cs="Arial"/>
          <w:sz w:val="20"/>
          <w:szCs w:val="20"/>
        </w:rPr>
      </w:pPr>
      <w:r w:rsidRPr="005B74E7">
        <w:rPr>
          <w:rFonts w:ascii="Arial" w:hAnsi="Arial" w:cs="Arial"/>
          <w:sz w:val="20"/>
          <w:szCs w:val="20"/>
        </w:rPr>
        <w:t>Cette transmission devra intervenir dans un délai de trois (3) mois à compter de la date de signature de la présente lettre d’intention.</w:t>
      </w:r>
      <w:r w:rsidRPr="005B74E7">
        <w:rPr>
          <w:rFonts w:ascii="Arial" w:hAnsi="Arial" w:cs="Arial"/>
          <w:sz w:val="20"/>
          <w:szCs w:val="20"/>
        </w:rPr>
        <w:br/>
        <w:t>À défaut, le présent document deviendra caduc</w:t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</w:p>
    <w:p w14:paraId="0B5C4CE4" w14:textId="3D5FDBCA" w:rsidR="00BB709C" w:rsidRDefault="00B424DC" w:rsidP="00BB709C">
      <w:pPr>
        <w:spacing w:after="0"/>
        <w:rPr>
          <w:rFonts w:ascii="Arial" w:hAnsi="Arial" w:cs="Arial"/>
          <w:sz w:val="20"/>
          <w:szCs w:val="20"/>
        </w:rPr>
      </w:pPr>
      <w:r w:rsidRPr="001F43B8">
        <w:rPr>
          <w:rFonts w:ascii="Arial" w:hAnsi="Arial" w:cs="Arial"/>
          <w:sz w:val="20"/>
          <w:szCs w:val="20"/>
        </w:rPr>
        <w:t>Fait à</w:t>
      </w:r>
      <w:r w:rsidR="000F100E" w:rsidRPr="001F43B8">
        <w:rPr>
          <w:rFonts w:ascii="Arial" w:hAnsi="Arial" w:cs="Arial"/>
          <w:sz w:val="20"/>
          <w:szCs w:val="20"/>
        </w:rPr>
        <w:t xml:space="preserve"> </w:t>
      </w:r>
      <w:r w:rsidR="00676B6D" w:rsidRPr="001F43B8">
        <w:rPr>
          <w:rFonts w:ascii="Arial" w:hAnsi="Arial" w:cs="Arial"/>
          <w:sz w:val="20"/>
          <w:szCs w:val="20"/>
        </w:rPr>
        <w:t>…………</w:t>
      </w:r>
      <w:r w:rsidR="00992972">
        <w:rPr>
          <w:rFonts w:ascii="Arial" w:hAnsi="Arial" w:cs="Arial"/>
          <w:sz w:val="20"/>
          <w:szCs w:val="20"/>
        </w:rPr>
        <w:t>…………………</w:t>
      </w:r>
      <w:r w:rsidRPr="001F43B8">
        <w:rPr>
          <w:rFonts w:ascii="Arial" w:hAnsi="Arial" w:cs="Arial"/>
          <w:sz w:val="20"/>
          <w:szCs w:val="20"/>
        </w:rPr>
        <w:t xml:space="preserve">, </w:t>
      </w:r>
      <w:r w:rsidR="00992972" w:rsidRPr="001F43B8">
        <w:rPr>
          <w:rFonts w:ascii="Arial" w:hAnsi="Arial" w:cs="Arial"/>
          <w:sz w:val="20"/>
          <w:szCs w:val="20"/>
        </w:rPr>
        <w:t>le</w:t>
      </w:r>
      <w:r w:rsidR="00992972">
        <w:rPr>
          <w:rFonts w:ascii="Arial" w:hAnsi="Arial" w:cs="Arial"/>
          <w:sz w:val="20"/>
          <w:szCs w:val="20"/>
        </w:rPr>
        <w:t xml:space="preserve"> ……/………/………</w:t>
      </w:r>
      <w:r w:rsidR="00BB709C">
        <w:rPr>
          <w:rFonts w:ascii="Arial" w:hAnsi="Arial" w:cs="Arial"/>
          <w:sz w:val="20"/>
          <w:szCs w:val="20"/>
        </w:rPr>
        <w:t xml:space="preserve">   </w:t>
      </w:r>
    </w:p>
    <w:p w14:paraId="3ADC8A44" w14:textId="77777777" w:rsidR="00BB709C" w:rsidRDefault="00BB709C" w:rsidP="00BB709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CF00E6B" w14:textId="178ABB00" w:rsidR="009E1E24" w:rsidRPr="002A0200" w:rsidRDefault="00BB709C" w:rsidP="00BB709C">
      <w:pPr>
        <w:spacing w:after="0"/>
        <w:rPr>
          <w:rFonts w:ascii="Arial" w:hAnsi="Arial" w:cs="Arial"/>
          <w:sz w:val="20"/>
          <w:szCs w:val="20"/>
        </w:rPr>
      </w:pPr>
      <w:r w:rsidRPr="001F43B8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3F3F90" wp14:editId="67FC8305">
                <wp:simplePos x="0" y="0"/>
                <wp:positionH relativeFrom="margin">
                  <wp:posOffset>3265170</wp:posOffset>
                </wp:positionH>
                <wp:positionV relativeFrom="paragraph">
                  <wp:posOffset>200660</wp:posOffset>
                </wp:positionV>
                <wp:extent cx="3067050" cy="885825"/>
                <wp:effectExtent l="0" t="0" r="19050" b="28575"/>
                <wp:wrapTight wrapText="bothSides">
                  <wp:wrapPolygon edited="0">
                    <wp:start x="0" y="0"/>
                    <wp:lineTo x="0" y="21832"/>
                    <wp:lineTo x="21600" y="21832"/>
                    <wp:lineTo x="21600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885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689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04ADC" id="Rectangle 11" o:spid="_x0000_s1026" style="position:absolute;margin-left:257.1pt;margin-top:15.8pt;width:241.5pt;height:69.75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" fillcolor="white [3201]" strokecolor="#006891">
                <w10:wrap type="tight" anchorx="margin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34005" w:rsidRPr="001F43B8">
        <w:rPr>
          <w:rFonts w:ascii="Arial" w:hAnsi="Arial" w:cs="Arial"/>
          <w:sz w:val="20"/>
          <w:szCs w:val="20"/>
        </w:rPr>
        <w:t xml:space="preserve">Le (la) Maire </w:t>
      </w:r>
      <w:r w:rsidR="002A0200">
        <w:rPr>
          <w:rFonts w:ascii="Arial" w:hAnsi="Arial" w:cs="Arial"/>
          <w:sz w:val="20"/>
          <w:szCs w:val="20"/>
        </w:rPr>
        <w:t xml:space="preserve">/ </w:t>
      </w:r>
      <w:r w:rsidR="00834005" w:rsidRPr="001F43B8">
        <w:rPr>
          <w:rFonts w:ascii="Arial" w:hAnsi="Arial" w:cs="Arial"/>
          <w:sz w:val="20"/>
          <w:szCs w:val="20"/>
        </w:rPr>
        <w:t>(la) Président(e)</w:t>
      </w:r>
      <w:r w:rsidR="007168B4">
        <w:rPr>
          <w:rFonts w:ascii="Arial" w:hAnsi="Arial" w:cs="Arial"/>
          <w:sz w:val="20"/>
          <w:szCs w:val="20"/>
        </w:rPr>
        <w:t xml:space="preserve"> </w:t>
      </w:r>
      <w:r w:rsidR="00992972">
        <w:rPr>
          <w:rFonts w:ascii="Arial" w:hAnsi="Arial" w:cs="Arial"/>
          <w:sz w:val="20"/>
          <w:szCs w:val="20"/>
        </w:rPr>
        <w:t xml:space="preserve"> </w:t>
      </w:r>
      <w:r w:rsidR="007B33C3">
        <w:rPr>
          <w:rFonts w:ascii="Arial" w:hAnsi="Arial" w:cs="Arial"/>
          <w:sz w:val="20"/>
          <w:szCs w:val="20"/>
        </w:rPr>
        <w:t xml:space="preserve">         </w:t>
      </w:r>
      <w:r w:rsidR="009E1E24" w:rsidRPr="002A0200">
        <w:rPr>
          <w:rFonts w:ascii="Arial" w:hAnsi="Arial" w:cs="Arial"/>
          <w:i/>
          <w:iCs/>
          <w:sz w:val="16"/>
          <w:szCs w:val="16"/>
        </w:rPr>
        <w:t>Signature + tampon</w:t>
      </w:r>
      <w:r w:rsidR="00992972" w:rsidRPr="00992972">
        <w:rPr>
          <w:rFonts w:ascii="Arial" w:hAnsi="Arial" w:cs="Arial"/>
          <w:sz w:val="20"/>
          <w:szCs w:val="20"/>
        </w:rPr>
        <w:t xml:space="preserve"> </w:t>
      </w:r>
      <w:r w:rsidR="00992972">
        <w:rPr>
          <w:rFonts w:ascii="Arial" w:hAnsi="Arial" w:cs="Arial"/>
          <w:sz w:val="20"/>
          <w:szCs w:val="20"/>
        </w:rPr>
        <w:tab/>
      </w:r>
      <w:r w:rsidR="00992972">
        <w:rPr>
          <w:rFonts w:ascii="Arial" w:hAnsi="Arial" w:cs="Arial"/>
          <w:sz w:val="20"/>
          <w:szCs w:val="20"/>
        </w:rPr>
        <w:tab/>
      </w:r>
    </w:p>
    <w:p w14:paraId="397E6169" w14:textId="7DDBF2C1" w:rsidR="002F7A58" w:rsidRPr="001F43B8" w:rsidRDefault="002F7A58">
      <w:pPr>
        <w:rPr>
          <w:rFonts w:ascii="Arial" w:hAnsi="Arial" w:cs="Arial"/>
          <w:sz w:val="20"/>
          <w:szCs w:val="20"/>
        </w:rPr>
      </w:pPr>
    </w:p>
    <w:p w14:paraId="406BD528" w14:textId="2ECDC0E0" w:rsidR="00B91F88" w:rsidRPr="001F43B8" w:rsidRDefault="00B91F88">
      <w:pPr>
        <w:rPr>
          <w:rFonts w:ascii="Arial" w:hAnsi="Arial" w:cs="Arial"/>
          <w:color w:val="006891"/>
          <w:sz w:val="20"/>
          <w:szCs w:val="20"/>
        </w:rPr>
      </w:pPr>
    </w:p>
    <w:p w14:paraId="42A1EBAB" w14:textId="24E7FC6E" w:rsidR="002943DE" w:rsidRDefault="002943DE" w:rsidP="002943DE">
      <w:pPr>
        <w:spacing w:after="0"/>
        <w:rPr>
          <w:rFonts w:ascii="Arial" w:hAnsi="Arial" w:cs="Arial"/>
          <w:i/>
          <w:iCs/>
          <w:sz w:val="16"/>
          <w:szCs w:val="16"/>
        </w:rPr>
      </w:pPr>
    </w:p>
    <w:p w14:paraId="4B0E93A6" w14:textId="77777777" w:rsidR="00DB4F0F" w:rsidRDefault="00DB4F0F" w:rsidP="002943DE">
      <w:pPr>
        <w:spacing w:after="0"/>
        <w:rPr>
          <w:rFonts w:ascii="Arial" w:hAnsi="Arial" w:cs="Arial"/>
          <w:i/>
          <w:iCs/>
          <w:sz w:val="16"/>
          <w:szCs w:val="16"/>
        </w:rPr>
      </w:pPr>
    </w:p>
    <w:p w14:paraId="3D5852E4" w14:textId="0688822C" w:rsidR="00C65C9F" w:rsidRPr="002943DE" w:rsidRDefault="000E0795" w:rsidP="002943DE">
      <w:pPr>
        <w:spacing w:after="0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="00B91F88" w:rsidRPr="002A0200">
        <w:rPr>
          <w:rFonts w:ascii="Arial" w:hAnsi="Arial" w:cs="Arial"/>
          <w:i/>
          <w:iCs/>
          <w:sz w:val="16"/>
          <w:szCs w:val="16"/>
        </w:rPr>
        <w:t>Retournez ce document</w:t>
      </w:r>
      <w:r w:rsidR="002A0200" w:rsidRPr="002A0200">
        <w:rPr>
          <w:rFonts w:ascii="Arial" w:hAnsi="Arial" w:cs="Arial"/>
          <w:i/>
          <w:iCs/>
          <w:sz w:val="16"/>
          <w:szCs w:val="16"/>
        </w:rPr>
        <w:t xml:space="preserve"> complété </w:t>
      </w:r>
      <w:r w:rsidR="00C00FED" w:rsidRPr="002A0200">
        <w:rPr>
          <w:rFonts w:ascii="Arial" w:hAnsi="Arial" w:cs="Arial"/>
          <w:i/>
          <w:iCs/>
          <w:sz w:val="16"/>
          <w:szCs w:val="16"/>
        </w:rPr>
        <w:t>à</w:t>
      </w:r>
      <w:r w:rsidR="002A0200" w:rsidRPr="002A0200">
        <w:rPr>
          <w:rFonts w:ascii="Arial" w:hAnsi="Arial" w:cs="Arial"/>
          <w:i/>
          <w:iCs/>
          <w:sz w:val="16"/>
          <w:szCs w:val="16"/>
        </w:rPr>
        <w:t xml:space="preserve"> : </w:t>
      </w:r>
      <w:r w:rsidR="00DB5638" w:rsidRPr="002A0200">
        <w:rPr>
          <w:rFonts w:ascii="Arial" w:hAnsi="Arial" w:cs="Arial"/>
          <w:i/>
          <w:iCs/>
          <w:sz w:val="16"/>
          <w:szCs w:val="16"/>
        </w:rPr>
        <w:t> </w:t>
      </w:r>
      <w:hyperlink r:id="rId15" w:history="1">
        <w:r w:rsidR="009E1E24" w:rsidRPr="002A0200">
          <w:rPr>
            <w:rStyle w:val="Lienhypertexte"/>
            <w:rFonts w:ascii="Arial" w:hAnsi="Arial" w:cs="Arial"/>
            <w:i/>
            <w:iCs/>
            <w:sz w:val="16"/>
            <w:szCs w:val="16"/>
          </w:rPr>
          <w:t>assistante.sociale@cdg55.fr</w:t>
        </w:r>
      </w:hyperlink>
    </w:p>
    <w:sectPr w:rsidR="00C65C9F" w:rsidRPr="002943DE" w:rsidSect="00C65C9F">
      <w:pgSz w:w="11906" w:h="16838"/>
      <w:pgMar w:top="284" w:right="991" w:bottom="426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0C2D" w14:textId="77777777" w:rsidR="003E3688" w:rsidRDefault="003E3688" w:rsidP="00B424DC">
      <w:pPr>
        <w:spacing w:after="0" w:line="240" w:lineRule="auto"/>
      </w:pPr>
      <w:r>
        <w:separator/>
      </w:r>
    </w:p>
  </w:endnote>
  <w:endnote w:type="continuationSeparator" w:id="0">
    <w:p w14:paraId="26C5216C" w14:textId="77777777" w:rsidR="003E3688" w:rsidRDefault="003E3688" w:rsidP="00B424DC">
      <w:pPr>
        <w:spacing w:after="0" w:line="240" w:lineRule="auto"/>
      </w:pPr>
      <w:r>
        <w:continuationSeparator/>
      </w:r>
    </w:p>
  </w:endnote>
  <w:endnote w:type="continuationNotice" w:id="1">
    <w:p w14:paraId="58D74975" w14:textId="77777777" w:rsidR="003E3688" w:rsidRDefault="003E36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EC97" w14:textId="77777777" w:rsidR="003E3688" w:rsidRDefault="003E3688" w:rsidP="00B424DC">
      <w:pPr>
        <w:spacing w:after="0" w:line="240" w:lineRule="auto"/>
      </w:pPr>
      <w:r>
        <w:separator/>
      </w:r>
    </w:p>
  </w:footnote>
  <w:footnote w:type="continuationSeparator" w:id="0">
    <w:p w14:paraId="43AAD6D9" w14:textId="77777777" w:rsidR="003E3688" w:rsidRDefault="003E3688" w:rsidP="00B424DC">
      <w:pPr>
        <w:spacing w:after="0" w:line="240" w:lineRule="auto"/>
      </w:pPr>
      <w:r>
        <w:continuationSeparator/>
      </w:r>
    </w:p>
  </w:footnote>
  <w:footnote w:type="continuationNotice" w:id="1">
    <w:p w14:paraId="21C70362" w14:textId="77777777" w:rsidR="003E3688" w:rsidRDefault="003E36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CAC"/>
    <w:multiLevelType w:val="multilevel"/>
    <w:tmpl w:val="756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C55E4"/>
    <w:multiLevelType w:val="hybridMultilevel"/>
    <w:tmpl w:val="0A2806C8"/>
    <w:lvl w:ilvl="0" w:tplc="EF88BF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20258"/>
    <w:multiLevelType w:val="hybridMultilevel"/>
    <w:tmpl w:val="6AF82288"/>
    <w:lvl w:ilvl="0" w:tplc="7E04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30E57"/>
    <w:multiLevelType w:val="hybridMultilevel"/>
    <w:tmpl w:val="F81E429A"/>
    <w:lvl w:ilvl="0" w:tplc="A190B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25245"/>
    <w:multiLevelType w:val="hybridMultilevel"/>
    <w:tmpl w:val="B540FA10"/>
    <w:lvl w:ilvl="0" w:tplc="DB946C38">
      <w:numFmt w:val="bullet"/>
      <w:lvlText w:val=""/>
      <w:lvlJc w:val="left"/>
      <w:pPr>
        <w:ind w:left="1434" w:hanging="360"/>
      </w:pPr>
      <w:rPr>
        <w:rFonts w:ascii="Wingdings" w:eastAsiaTheme="minorHAnsi" w:hAnsi="Wingdings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44595DFF"/>
    <w:multiLevelType w:val="hybridMultilevel"/>
    <w:tmpl w:val="6E18EA28"/>
    <w:lvl w:ilvl="0" w:tplc="DB946C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853CB"/>
    <w:multiLevelType w:val="multilevel"/>
    <w:tmpl w:val="91AA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9024D"/>
    <w:multiLevelType w:val="hybridMultilevel"/>
    <w:tmpl w:val="974A8632"/>
    <w:lvl w:ilvl="0" w:tplc="18C0FF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3B3"/>
    <w:multiLevelType w:val="hybridMultilevel"/>
    <w:tmpl w:val="B2D4DE88"/>
    <w:lvl w:ilvl="0" w:tplc="DB946C38">
      <w:numFmt w:val="bullet"/>
      <w:lvlText w:val=""/>
      <w:lvlJc w:val="left"/>
      <w:pPr>
        <w:ind w:left="928" w:hanging="360"/>
      </w:pPr>
      <w:rPr>
        <w:rFonts w:ascii="Wingdings" w:eastAsiaTheme="minorHAnsi" w:hAnsi="Wingdings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40EDD"/>
    <w:multiLevelType w:val="hybridMultilevel"/>
    <w:tmpl w:val="ADDC768C"/>
    <w:lvl w:ilvl="0" w:tplc="DB946C38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A0443"/>
    <w:multiLevelType w:val="hybridMultilevel"/>
    <w:tmpl w:val="7F96F9DC"/>
    <w:lvl w:ilvl="0" w:tplc="56A676D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1363D"/>
    <w:multiLevelType w:val="hybridMultilevel"/>
    <w:tmpl w:val="61EC3608"/>
    <w:lvl w:ilvl="0" w:tplc="F998E3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03706">
    <w:abstractNumId w:val="2"/>
  </w:num>
  <w:num w:numId="2" w16cid:durableId="1836914966">
    <w:abstractNumId w:val="7"/>
  </w:num>
  <w:num w:numId="3" w16cid:durableId="651299606">
    <w:abstractNumId w:val="1"/>
  </w:num>
  <w:num w:numId="4" w16cid:durableId="772242899">
    <w:abstractNumId w:val="3"/>
  </w:num>
  <w:num w:numId="5" w16cid:durableId="779951963">
    <w:abstractNumId w:val="10"/>
  </w:num>
  <w:num w:numId="6" w16cid:durableId="102650448">
    <w:abstractNumId w:val="11"/>
  </w:num>
  <w:num w:numId="7" w16cid:durableId="409278633">
    <w:abstractNumId w:val="8"/>
  </w:num>
  <w:num w:numId="8" w16cid:durableId="1286082228">
    <w:abstractNumId w:val="6"/>
  </w:num>
  <w:num w:numId="9" w16cid:durableId="717049437">
    <w:abstractNumId w:val="0"/>
  </w:num>
  <w:num w:numId="10" w16cid:durableId="1527595624">
    <w:abstractNumId w:val="5"/>
  </w:num>
  <w:num w:numId="11" w16cid:durableId="1506281194">
    <w:abstractNumId w:val="9"/>
  </w:num>
  <w:num w:numId="12" w16cid:durableId="1831403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C"/>
    <w:rsid w:val="00031BFE"/>
    <w:rsid w:val="00071E18"/>
    <w:rsid w:val="00080001"/>
    <w:rsid w:val="00086F08"/>
    <w:rsid w:val="000923D5"/>
    <w:rsid w:val="000976D1"/>
    <w:rsid w:val="000D0774"/>
    <w:rsid w:val="000E0795"/>
    <w:rsid w:val="000E56D2"/>
    <w:rsid w:val="000F100E"/>
    <w:rsid w:val="001002B0"/>
    <w:rsid w:val="0010449C"/>
    <w:rsid w:val="001105F9"/>
    <w:rsid w:val="00122167"/>
    <w:rsid w:val="00124B52"/>
    <w:rsid w:val="001255BD"/>
    <w:rsid w:val="001268EF"/>
    <w:rsid w:val="00140BCA"/>
    <w:rsid w:val="00154D62"/>
    <w:rsid w:val="00157FE7"/>
    <w:rsid w:val="001717E7"/>
    <w:rsid w:val="0017397B"/>
    <w:rsid w:val="00184EA1"/>
    <w:rsid w:val="001855F8"/>
    <w:rsid w:val="001B2F30"/>
    <w:rsid w:val="001D3458"/>
    <w:rsid w:val="001E3E64"/>
    <w:rsid w:val="001F43B8"/>
    <w:rsid w:val="00202217"/>
    <w:rsid w:val="0020561F"/>
    <w:rsid w:val="00206CC6"/>
    <w:rsid w:val="0021294C"/>
    <w:rsid w:val="002175E0"/>
    <w:rsid w:val="00217783"/>
    <w:rsid w:val="00225B7F"/>
    <w:rsid w:val="00235AD7"/>
    <w:rsid w:val="00244B55"/>
    <w:rsid w:val="00253CDC"/>
    <w:rsid w:val="00261776"/>
    <w:rsid w:val="00264C72"/>
    <w:rsid w:val="00276084"/>
    <w:rsid w:val="002771F0"/>
    <w:rsid w:val="00277ACE"/>
    <w:rsid w:val="00290F72"/>
    <w:rsid w:val="00294179"/>
    <w:rsid w:val="002943DE"/>
    <w:rsid w:val="00294CF2"/>
    <w:rsid w:val="00295415"/>
    <w:rsid w:val="002A0200"/>
    <w:rsid w:val="002A0C6C"/>
    <w:rsid w:val="002B1E86"/>
    <w:rsid w:val="002C7454"/>
    <w:rsid w:val="002D35FF"/>
    <w:rsid w:val="002D63E0"/>
    <w:rsid w:val="002E4B23"/>
    <w:rsid w:val="002F7A58"/>
    <w:rsid w:val="003057C3"/>
    <w:rsid w:val="0031228C"/>
    <w:rsid w:val="0031351C"/>
    <w:rsid w:val="00325E76"/>
    <w:rsid w:val="00337986"/>
    <w:rsid w:val="0034268D"/>
    <w:rsid w:val="00345E5C"/>
    <w:rsid w:val="0035161C"/>
    <w:rsid w:val="00364434"/>
    <w:rsid w:val="0036612B"/>
    <w:rsid w:val="00366D56"/>
    <w:rsid w:val="003736DB"/>
    <w:rsid w:val="0037780C"/>
    <w:rsid w:val="003804DF"/>
    <w:rsid w:val="0039130A"/>
    <w:rsid w:val="00396767"/>
    <w:rsid w:val="003A0DC3"/>
    <w:rsid w:val="003A4013"/>
    <w:rsid w:val="003A6AA5"/>
    <w:rsid w:val="003A6AE7"/>
    <w:rsid w:val="003B3EFD"/>
    <w:rsid w:val="003C4995"/>
    <w:rsid w:val="003E3688"/>
    <w:rsid w:val="00404E73"/>
    <w:rsid w:val="004407BB"/>
    <w:rsid w:val="004543DB"/>
    <w:rsid w:val="004563DE"/>
    <w:rsid w:val="00460BC8"/>
    <w:rsid w:val="004750B8"/>
    <w:rsid w:val="00477311"/>
    <w:rsid w:val="004805A0"/>
    <w:rsid w:val="00483AB0"/>
    <w:rsid w:val="00497587"/>
    <w:rsid w:val="004A2566"/>
    <w:rsid w:val="004C1D00"/>
    <w:rsid w:val="004D3368"/>
    <w:rsid w:val="004E36D4"/>
    <w:rsid w:val="004F1589"/>
    <w:rsid w:val="004F52D2"/>
    <w:rsid w:val="0051567D"/>
    <w:rsid w:val="00560A7B"/>
    <w:rsid w:val="00577317"/>
    <w:rsid w:val="005843C9"/>
    <w:rsid w:val="005924E5"/>
    <w:rsid w:val="0059427F"/>
    <w:rsid w:val="005A3376"/>
    <w:rsid w:val="005B74E7"/>
    <w:rsid w:val="005C5759"/>
    <w:rsid w:val="005C5E0D"/>
    <w:rsid w:val="005D59B0"/>
    <w:rsid w:val="005E42AF"/>
    <w:rsid w:val="005E693A"/>
    <w:rsid w:val="005E6C97"/>
    <w:rsid w:val="00613834"/>
    <w:rsid w:val="00613FD4"/>
    <w:rsid w:val="0063047A"/>
    <w:rsid w:val="0063731C"/>
    <w:rsid w:val="00655541"/>
    <w:rsid w:val="006663E4"/>
    <w:rsid w:val="00676B6D"/>
    <w:rsid w:val="00676CBC"/>
    <w:rsid w:val="00685DED"/>
    <w:rsid w:val="00686345"/>
    <w:rsid w:val="00695EB2"/>
    <w:rsid w:val="0069703F"/>
    <w:rsid w:val="006A0413"/>
    <w:rsid w:val="006B09C7"/>
    <w:rsid w:val="006B4A90"/>
    <w:rsid w:val="006C39FC"/>
    <w:rsid w:val="006C7103"/>
    <w:rsid w:val="006E0EF8"/>
    <w:rsid w:val="006F1636"/>
    <w:rsid w:val="006F197C"/>
    <w:rsid w:val="00712338"/>
    <w:rsid w:val="007168B4"/>
    <w:rsid w:val="00725036"/>
    <w:rsid w:val="00742CDD"/>
    <w:rsid w:val="007514F9"/>
    <w:rsid w:val="00756FCD"/>
    <w:rsid w:val="00797E81"/>
    <w:rsid w:val="007A0B2A"/>
    <w:rsid w:val="007B33C3"/>
    <w:rsid w:val="007C2DDF"/>
    <w:rsid w:val="007C7455"/>
    <w:rsid w:val="007D40BF"/>
    <w:rsid w:val="007F4BD1"/>
    <w:rsid w:val="0080245D"/>
    <w:rsid w:val="008157A4"/>
    <w:rsid w:val="00834005"/>
    <w:rsid w:val="00835EFD"/>
    <w:rsid w:val="00836B01"/>
    <w:rsid w:val="00840D78"/>
    <w:rsid w:val="008522BF"/>
    <w:rsid w:val="0085646E"/>
    <w:rsid w:val="008575EB"/>
    <w:rsid w:val="00862573"/>
    <w:rsid w:val="0086452A"/>
    <w:rsid w:val="00867425"/>
    <w:rsid w:val="00877DE8"/>
    <w:rsid w:val="00885CDB"/>
    <w:rsid w:val="008915BE"/>
    <w:rsid w:val="008A0138"/>
    <w:rsid w:val="008A06A7"/>
    <w:rsid w:val="008A6377"/>
    <w:rsid w:val="008B296A"/>
    <w:rsid w:val="008C447C"/>
    <w:rsid w:val="008D2025"/>
    <w:rsid w:val="008E460E"/>
    <w:rsid w:val="008E4760"/>
    <w:rsid w:val="008E7A39"/>
    <w:rsid w:val="0090305C"/>
    <w:rsid w:val="00914E52"/>
    <w:rsid w:val="00915725"/>
    <w:rsid w:val="00924EAD"/>
    <w:rsid w:val="009344D9"/>
    <w:rsid w:val="00936537"/>
    <w:rsid w:val="0094620C"/>
    <w:rsid w:val="00950948"/>
    <w:rsid w:val="00976283"/>
    <w:rsid w:val="00986B13"/>
    <w:rsid w:val="00992972"/>
    <w:rsid w:val="00996965"/>
    <w:rsid w:val="009972F2"/>
    <w:rsid w:val="009A1BCF"/>
    <w:rsid w:val="009A4030"/>
    <w:rsid w:val="009A72C1"/>
    <w:rsid w:val="009C1812"/>
    <w:rsid w:val="009D0673"/>
    <w:rsid w:val="009D445A"/>
    <w:rsid w:val="009E1E24"/>
    <w:rsid w:val="009E305C"/>
    <w:rsid w:val="009F2C9E"/>
    <w:rsid w:val="00A20157"/>
    <w:rsid w:val="00A41CF4"/>
    <w:rsid w:val="00A434E6"/>
    <w:rsid w:val="00A526AE"/>
    <w:rsid w:val="00A5448B"/>
    <w:rsid w:val="00A54A4D"/>
    <w:rsid w:val="00A62A05"/>
    <w:rsid w:val="00A6675A"/>
    <w:rsid w:val="00AA32EE"/>
    <w:rsid w:val="00AA4708"/>
    <w:rsid w:val="00AC4364"/>
    <w:rsid w:val="00AD4148"/>
    <w:rsid w:val="00AE23FA"/>
    <w:rsid w:val="00AE4D86"/>
    <w:rsid w:val="00AE74E1"/>
    <w:rsid w:val="00AF1066"/>
    <w:rsid w:val="00B014CC"/>
    <w:rsid w:val="00B10A86"/>
    <w:rsid w:val="00B12206"/>
    <w:rsid w:val="00B23328"/>
    <w:rsid w:val="00B35703"/>
    <w:rsid w:val="00B424DC"/>
    <w:rsid w:val="00B50FFF"/>
    <w:rsid w:val="00B77CB6"/>
    <w:rsid w:val="00B800E9"/>
    <w:rsid w:val="00B91F88"/>
    <w:rsid w:val="00BB709C"/>
    <w:rsid w:val="00BD28B9"/>
    <w:rsid w:val="00BE00F6"/>
    <w:rsid w:val="00BE70B0"/>
    <w:rsid w:val="00BF4D8A"/>
    <w:rsid w:val="00C00FED"/>
    <w:rsid w:val="00C13065"/>
    <w:rsid w:val="00C2039C"/>
    <w:rsid w:val="00C21751"/>
    <w:rsid w:val="00C30E66"/>
    <w:rsid w:val="00C365E0"/>
    <w:rsid w:val="00C445F7"/>
    <w:rsid w:val="00C464F6"/>
    <w:rsid w:val="00C55A69"/>
    <w:rsid w:val="00C63547"/>
    <w:rsid w:val="00C65C1E"/>
    <w:rsid w:val="00C65C9F"/>
    <w:rsid w:val="00C86A5F"/>
    <w:rsid w:val="00C86FDB"/>
    <w:rsid w:val="00C90561"/>
    <w:rsid w:val="00C90C71"/>
    <w:rsid w:val="00CA6CB1"/>
    <w:rsid w:val="00CD5239"/>
    <w:rsid w:val="00CE4922"/>
    <w:rsid w:val="00D00EAC"/>
    <w:rsid w:val="00D26108"/>
    <w:rsid w:val="00D375A7"/>
    <w:rsid w:val="00D53432"/>
    <w:rsid w:val="00D54E43"/>
    <w:rsid w:val="00DA687D"/>
    <w:rsid w:val="00DB4F0F"/>
    <w:rsid w:val="00DB5638"/>
    <w:rsid w:val="00DC0434"/>
    <w:rsid w:val="00DC3733"/>
    <w:rsid w:val="00DC5656"/>
    <w:rsid w:val="00DC79E6"/>
    <w:rsid w:val="00DE042D"/>
    <w:rsid w:val="00DE5D1D"/>
    <w:rsid w:val="00DF389C"/>
    <w:rsid w:val="00DF7228"/>
    <w:rsid w:val="00E025B5"/>
    <w:rsid w:val="00E20E58"/>
    <w:rsid w:val="00E25AB1"/>
    <w:rsid w:val="00E52EA2"/>
    <w:rsid w:val="00E5745F"/>
    <w:rsid w:val="00E63B5E"/>
    <w:rsid w:val="00E73805"/>
    <w:rsid w:val="00E7381C"/>
    <w:rsid w:val="00E76ACA"/>
    <w:rsid w:val="00EB096B"/>
    <w:rsid w:val="00EB736E"/>
    <w:rsid w:val="00ED20E9"/>
    <w:rsid w:val="00EE10C8"/>
    <w:rsid w:val="00EE57DD"/>
    <w:rsid w:val="00EF49E7"/>
    <w:rsid w:val="00EF76CE"/>
    <w:rsid w:val="00F07C33"/>
    <w:rsid w:val="00F15928"/>
    <w:rsid w:val="00F16BDF"/>
    <w:rsid w:val="00F50E63"/>
    <w:rsid w:val="00F546CC"/>
    <w:rsid w:val="00F65781"/>
    <w:rsid w:val="00F72D75"/>
    <w:rsid w:val="00F74D5D"/>
    <w:rsid w:val="00F92146"/>
    <w:rsid w:val="00F96105"/>
    <w:rsid w:val="00FA7C94"/>
    <w:rsid w:val="00FB0428"/>
    <w:rsid w:val="00FB08C1"/>
    <w:rsid w:val="00FC2CD7"/>
    <w:rsid w:val="00FD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F24D853"/>
  <w15:chartTrackingRefBased/>
  <w15:docId w15:val="{6BA65F8E-7693-4001-967B-5A29F48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1F43B8"/>
    <w:pPr>
      <w:keepNext/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C"/>
  </w:style>
  <w:style w:type="paragraph" w:styleId="Pieddepage">
    <w:name w:val="footer"/>
    <w:basedOn w:val="Normal"/>
    <w:link w:val="Pieddepag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C"/>
  </w:style>
  <w:style w:type="character" w:styleId="Lienhypertexte">
    <w:name w:val="Hyperlink"/>
    <w:basedOn w:val="Policepardfaut"/>
    <w:uiPriority w:val="99"/>
    <w:unhideWhenUsed/>
    <w:rsid w:val="00C00F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0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16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D71D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76B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1F43B8"/>
    <w:rPr>
      <w:rFonts w:ascii="Arial" w:eastAsia="Times New Roman" w:hAnsi="Arial" w:cs="Times New Roman"/>
      <w:b/>
      <w:sz w:val="24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77317"/>
    <w:rPr>
      <w:rFonts w:ascii="Times New Roman" w:hAnsi="Times New Roman" w:cs="Times New Roman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709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709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non.lejan@communedeX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te-rh@communedeX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assistante.sociale@cdg55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sistante.sociale@cdg.55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9A26-D61C-437C-AFB2-7D696C245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39E9-0C36-402D-AED8-19553801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5619A-9A6B-48BA-9BD7-3478070D386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01b784d-ae18-4467-9edf-247489ca94b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478F51-BA9C-41C6-BA78-443F9F1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776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noemie schatzelle</cp:lastModifiedBy>
  <cp:revision>6</cp:revision>
  <dcterms:created xsi:type="dcterms:W3CDTF">2025-11-06T15:24:00Z</dcterms:created>
  <dcterms:modified xsi:type="dcterms:W3CDTF">2025-11-07T13:06:00Z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